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A2" w:rsidRPr="0059578F" w:rsidRDefault="00D13CA2" w:rsidP="00D13C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NNAMDI AZIKIWE UNIVERSITY, AWKA</w:t>
      </w:r>
    </w:p>
    <w:p w:rsidR="00D13CA2" w:rsidRPr="0059578F" w:rsidRDefault="00D13CA2" w:rsidP="00D1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Department of Electronic and Computer Engineering</w:t>
      </w:r>
    </w:p>
    <w:p w:rsidR="00D13CA2" w:rsidRPr="0059578F" w:rsidRDefault="00D13CA2" w:rsidP="00D13C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First Semester 201</w:t>
      </w:r>
      <w:r w:rsidR="000B1C5D">
        <w:rPr>
          <w:rFonts w:ascii="Times New Roman" w:hAnsi="Times New Roman" w:cs="Times New Roman"/>
          <w:b/>
          <w:sz w:val="24"/>
          <w:szCs w:val="24"/>
        </w:rPr>
        <w:t>6</w:t>
      </w:r>
      <w:r w:rsidRPr="0059578F">
        <w:rPr>
          <w:rFonts w:ascii="Times New Roman" w:hAnsi="Times New Roman" w:cs="Times New Roman"/>
          <w:b/>
          <w:sz w:val="24"/>
          <w:szCs w:val="24"/>
        </w:rPr>
        <w:t>/201</w:t>
      </w:r>
      <w:r w:rsidR="000B1C5D">
        <w:rPr>
          <w:rFonts w:ascii="Times New Roman" w:hAnsi="Times New Roman" w:cs="Times New Roman"/>
          <w:b/>
          <w:sz w:val="24"/>
          <w:szCs w:val="24"/>
        </w:rPr>
        <w:t>7</w:t>
      </w:r>
      <w:r w:rsidRPr="0059578F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D13CA2" w:rsidRPr="0059578F" w:rsidRDefault="00D13CA2" w:rsidP="00D1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8F">
        <w:rPr>
          <w:rFonts w:ascii="Times New Roman" w:hAnsi="Times New Roman" w:cs="Times New Roman"/>
          <w:b/>
          <w:sz w:val="24"/>
          <w:szCs w:val="24"/>
        </w:rPr>
        <w:t>ECE 421: Assembly Language Programming</w:t>
      </w:r>
    </w:p>
    <w:p w:rsidR="00D13CA2" w:rsidRPr="0059578F" w:rsidRDefault="006214FE" w:rsidP="006214F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/03/2017</w:t>
      </w:r>
      <w:r w:rsidR="00D13CA2" w:rsidRPr="005957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Time allowed – 2 </w:t>
      </w:r>
      <w:proofErr w:type="spellStart"/>
      <w:r w:rsidR="00D13CA2" w:rsidRPr="0059578F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D13CA2" w:rsidRPr="000B1C5D" w:rsidRDefault="00D13CA2" w:rsidP="00D13CA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B1C5D">
        <w:rPr>
          <w:rFonts w:ascii="Times New Roman" w:hAnsi="Times New Roman" w:cs="Times New Roman"/>
          <w:b/>
          <w:szCs w:val="24"/>
        </w:rPr>
        <w:t>Instructions: Answer four questions in all. Two questions from section A and two questions from section B.</w:t>
      </w:r>
    </w:p>
    <w:p w:rsidR="000B1C5D" w:rsidRDefault="000B1C5D">
      <w:pPr>
        <w:rPr>
          <w:b/>
        </w:rPr>
      </w:pPr>
    </w:p>
    <w:p w:rsidR="000B1C5D" w:rsidRPr="000B1C5D" w:rsidRDefault="000B1C5D">
      <w:pPr>
        <w:rPr>
          <w:b/>
        </w:rPr>
      </w:pPr>
      <w:r w:rsidRPr="000B1C5D">
        <w:rPr>
          <w:b/>
        </w:rPr>
        <w:t>Section A</w:t>
      </w:r>
    </w:p>
    <w:p w:rsidR="000B1C5D" w:rsidRPr="00BA44C7" w:rsidRDefault="000B1C5D" w:rsidP="00BA44C7">
      <w:pPr>
        <w:ind w:left="360" w:hanging="360"/>
      </w:pPr>
      <w:r w:rsidRPr="00BA44C7">
        <w:t>1a) Write a program in an Assembly language for an AT89C52 microcontroller to display the</w:t>
      </w:r>
      <w:r w:rsidRPr="00BA44C7">
        <w:t xml:space="preserve"> </w:t>
      </w:r>
      <w:r w:rsidRPr="00BA44C7">
        <w:t xml:space="preserve">word </w:t>
      </w:r>
      <w:r w:rsidRPr="00BA44C7">
        <w:rPr>
          <w:b/>
        </w:rPr>
        <w:t>FUCELOCH</w:t>
      </w:r>
      <w:r w:rsidRPr="00BA44C7">
        <w:t xml:space="preserve"> in a common cathode seven segment. Show the code table and the interfacing diagram. Use 10 MHz crystal oscillator.</w:t>
      </w:r>
    </w:p>
    <w:p w:rsidR="000B1C5D" w:rsidRPr="00BA44C7" w:rsidRDefault="000B1C5D" w:rsidP="00BA44C7">
      <w:pPr>
        <w:ind w:left="360" w:hanging="360"/>
      </w:pPr>
      <w:r w:rsidRPr="00BA44C7">
        <w:t xml:space="preserve">1b) Use a </w:t>
      </w:r>
      <w:proofErr w:type="spellStart"/>
      <w:r w:rsidRPr="00BA44C7">
        <w:t>setbit</w:t>
      </w:r>
      <w:proofErr w:type="spellEnd"/>
      <w:r w:rsidRPr="00BA44C7">
        <w:t xml:space="preserve"> programming technique in Assembly language to develop a program for an</w:t>
      </w:r>
      <w:r w:rsidRPr="00BA44C7">
        <w:t xml:space="preserve"> </w:t>
      </w:r>
      <w:r w:rsidRPr="00BA44C7">
        <w:t>ON/OFF operation of eight LEDs connected to one port of AT89C52 microcontroller. Show</w:t>
      </w:r>
      <w:r w:rsidRPr="00BA44C7">
        <w:t xml:space="preserve"> </w:t>
      </w:r>
      <w:r w:rsidRPr="00BA44C7">
        <w:t>the interfacing diagram and the pseudocode. Use 12 MHz crystal oscillator and a delay of</w:t>
      </w:r>
      <w:r w:rsidRPr="00BA44C7">
        <w:t xml:space="preserve"> </w:t>
      </w:r>
      <w:r w:rsidRPr="00BA44C7">
        <w:t>one second.</w:t>
      </w:r>
    </w:p>
    <w:p w:rsidR="000B1C5D" w:rsidRPr="00BA44C7" w:rsidRDefault="000B1C5D" w:rsidP="00BA44C7">
      <w:pPr>
        <w:ind w:left="360" w:hanging="360"/>
      </w:pPr>
    </w:p>
    <w:p w:rsidR="000B1C5D" w:rsidRPr="00BA44C7" w:rsidRDefault="000B1C5D" w:rsidP="00BA44C7">
      <w:pPr>
        <w:ind w:left="360" w:hanging="360"/>
      </w:pPr>
      <w:r w:rsidRPr="00BA44C7">
        <w:t>2a) Write an Assembly language program for an AT89C52 microcontroller to display the</w:t>
      </w:r>
      <w:r w:rsidRPr="00BA44C7">
        <w:t xml:space="preserve"> </w:t>
      </w:r>
      <w:r w:rsidRPr="00BA44C7">
        <w:t xml:space="preserve">information: </w:t>
      </w:r>
      <w:r w:rsidRPr="00C30702">
        <w:rPr>
          <w:b/>
        </w:rPr>
        <w:t xml:space="preserve">When the </w:t>
      </w:r>
      <w:proofErr w:type="spellStart"/>
      <w:r w:rsidRPr="00C30702">
        <w:rPr>
          <w:b/>
        </w:rPr>
        <w:t>Saviour</w:t>
      </w:r>
      <w:proofErr w:type="spellEnd"/>
      <w:r w:rsidRPr="00C30702">
        <w:rPr>
          <w:b/>
        </w:rPr>
        <w:t xml:space="preserve"> comes, men will know</w:t>
      </w:r>
      <w:r w:rsidRPr="00BA44C7">
        <w:t xml:space="preserve"> on LCD. Show the interfacing diagram and the pseudocode. Use 10MHz crystal oscillator.</w:t>
      </w:r>
    </w:p>
    <w:p w:rsidR="000B1C5D" w:rsidRPr="00BA44C7" w:rsidRDefault="000B1C5D" w:rsidP="00BA44C7">
      <w:pPr>
        <w:ind w:left="360" w:hanging="360"/>
      </w:pPr>
      <w:r w:rsidRPr="00BA44C7">
        <w:t xml:space="preserve">2b) Develop a program in an Assembly language for an AT89C52 microcontroller to scroll the display of </w:t>
      </w:r>
      <w:bookmarkStart w:id="0" w:name="_GoBack"/>
      <w:r w:rsidRPr="00C30702">
        <w:rPr>
          <w:b/>
        </w:rPr>
        <w:t>Eguo_235</w:t>
      </w:r>
      <w:r w:rsidRPr="00BA44C7">
        <w:t xml:space="preserve"> </w:t>
      </w:r>
      <w:bookmarkEnd w:id="0"/>
      <w:r w:rsidRPr="00BA44C7">
        <w:t>in a common anode seven segment. Show the code table and the interfacing diagram. Use 12 MHz crystal oscillator.</w:t>
      </w:r>
    </w:p>
    <w:p w:rsidR="000B1C5D" w:rsidRPr="00BA44C7" w:rsidRDefault="000B1C5D" w:rsidP="00BA44C7">
      <w:pPr>
        <w:ind w:left="360" w:hanging="360"/>
      </w:pPr>
      <w:r w:rsidRPr="00BA44C7">
        <w:t xml:space="preserve">3) Design a Microcontroller-based Traffic Light Control System for a five-way traffic junction at Aroma, </w:t>
      </w:r>
      <w:proofErr w:type="spellStart"/>
      <w:r w:rsidRPr="00BA44C7">
        <w:t>Awka</w:t>
      </w:r>
      <w:proofErr w:type="spellEnd"/>
      <w:r w:rsidRPr="00BA44C7">
        <w:t>. Write an Assembly Language program for the operation. Show the interfacing diagram, pseudocode code and the code-table. Use 12MHz crystal oscillation.</w:t>
      </w:r>
    </w:p>
    <w:p w:rsidR="000B1C5D" w:rsidRPr="00BA44C7" w:rsidRDefault="000B1C5D"/>
    <w:p w:rsidR="00D13CA2" w:rsidRPr="008A1DB0" w:rsidRDefault="00D13CA2">
      <w:pPr>
        <w:rPr>
          <w:b/>
        </w:rPr>
      </w:pPr>
      <w:r w:rsidRPr="008A1DB0">
        <w:rPr>
          <w:b/>
        </w:rPr>
        <w:t>Section B</w:t>
      </w:r>
    </w:p>
    <w:p w:rsidR="00E8328E" w:rsidRDefault="00D13CA2" w:rsidP="00D13CA2">
      <w:pPr>
        <w:ind w:left="360" w:hanging="360"/>
      </w:pPr>
      <w:r>
        <w:t xml:space="preserve">1a) </w:t>
      </w:r>
      <w:r w:rsidR="00FA56A4">
        <w:t>In terms of organization of the magnets, differentiate clearly between the brush and the brushless motor</w:t>
      </w:r>
    </w:p>
    <w:p w:rsidR="007B2F12" w:rsidRDefault="006C07CC" w:rsidP="00D13CA2">
      <w:pPr>
        <w:ind w:left="360" w:hanging="360"/>
      </w:pPr>
      <w:r>
        <w:t xml:space="preserve">1b) </w:t>
      </w:r>
      <w:proofErr w:type="gramStart"/>
      <w:r w:rsidR="007B2F12">
        <w:t>The</w:t>
      </w:r>
      <w:proofErr w:type="gramEnd"/>
      <w:r w:rsidR="007B2F12">
        <w:t xml:space="preserve"> comparator output satisfies 2 basic rules, mention them</w:t>
      </w:r>
    </w:p>
    <w:p w:rsidR="006C07CC" w:rsidRDefault="006C07CC" w:rsidP="006C07CC">
      <w:pPr>
        <w:ind w:left="360" w:hanging="360"/>
      </w:pPr>
      <w:r>
        <w:rPr>
          <w:rFonts w:cstheme="minorHAnsi"/>
          <w:sz w:val="24"/>
          <w:szCs w:val="24"/>
        </w:rPr>
        <w:t xml:space="preserve">1c) </w:t>
      </w:r>
      <w:proofErr w:type="gramStart"/>
      <w:r>
        <w:rPr>
          <w:rFonts w:cstheme="minorHAnsi"/>
          <w:sz w:val="24"/>
          <w:szCs w:val="24"/>
        </w:rPr>
        <w:t>Under</w:t>
      </w:r>
      <w:proofErr w:type="gramEnd"/>
      <w:r>
        <w:rPr>
          <w:rFonts w:cstheme="minorHAnsi"/>
          <w:sz w:val="24"/>
          <w:szCs w:val="24"/>
        </w:rPr>
        <w:t xml:space="preserve"> what condition(s) does a semiconductor material emit light? (</w:t>
      </w:r>
      <w:proofErr w:type="gramStart"/>
      <w:r>
        <w:rPr>
          <w:rFonts w:cstheme="minorHAnsi"/>
          <w:sz w:val="24"/>
          <w:szCs w:val="24"/>
        </w:rPr>
        <w:t>give</w:t>
      </w:r>
      <w:proofErr w:type="gramEnd"/>
      <w:r>
        <w:rPr>
          <w:rFonts w:cstheme="minorHAnsi"/>
          <w:sz w:val="24"/>
          <w:szCs w:val="24"/>
        </w:rPr>
        <w:t xml:space="preserve"> your answer in terms of particle-particle  energy transfer.</w:t>
      </w:r>
      <w:r w:rsidRPr="00D13CA2">
        <w:t xml:space="preserve"> </w:t>
      </w:r>
    </w:p>
    <w:p w:rsidR="004B3AAC" w:rsidRDefault="00D13CA2" w:rsidP="00D13CA2">
      <w:pPr>
        <w:spacing w:after="12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2a) </w:t>
      </w:r>
      <w:proofErr w:type="gramStart"/>
      <w:r w:rsidR="004B3AAC" w:rsidRPr="003B32D1">
        <w:rPr>
          <w:rFonts w:cstheme="minorHAnsi"/>
          <w:sz w:val="24"/>
          <w:szCs w:val="24"/>
        </w:rPr>
        <w:t>If</w:t>
      </w:r>
      <w:proofErr w:type="gramEnd"/>
      <w:r w:rsidR="004B3AAC" w:rsidRPr="003B32D1">
        <w:rPr>
          <w:rFonts w:cstheme="minorHAnsi"/>
          <w:sz w:val="24"/>
          <w:szCs w:val="24"/>
        </w:rPr>
        <w:t xml:space="preserve"> increase or decrease in voltage drop equals the temperature change and sensitivity is 1volt/</w:t>
      </w:r>
      <w:proofErr w:type="spellStart"/>
      <w:r w:rsidR="004B3AAC" w:rsidRPr="003B32D1">
        <w:rPr>
          <w:rFonts w:cstheme="minorHAnsi"/>
          <w:sz w:val="24"/>
          <w:szCs w:val="24"/>
          <w:vertAlign w:val="superscript"/>
        </w:rPr>
        <w:t>o</w:t>
      </w:r>
      <w:r w:rsidR="004B3AAC" w:rsidRPr="003B32D1">
        <w:rPr>
          <w:rFonts w:cstheme="minorHAnsi"/>
          <w:sz w:val="24"/>
          <w:szCs w:val="24"/>
        </w:rPr>
        <w:t>C</w:t>
      </w:r>
      <w:proofErr w:type="spellEnd"/>
      <w:r w:rsidR="004B3AAC" w:rsidRPr="003B32D1">
        <w:rPr>
          <w:rFonts w:cstheme="minorHAnsi"/>
          <w:sz w:val="24"/>
          <w:szCs w:val="24"/>
        </w:rPr>
        <w:t>, calculate the final temperature if a current of 3A is passed through an RTD of 100ohms and causes its resistance to increase by 10ohms. Assume that the RTD’s original temperature was 20</w:t>
      </w:r>
      <w:r w:rsidR="004B3AAC" w:rsidRPr="003B32D1">
        <w:rPr>
          <w:rFonts w:cstheme="minorHAnsi"/>
          <w:sz w:val="24"/>
          <w:szCs w:val="24"/>
          <w:vertAlign w:val="superscript"/>
        </w:rPr>
        <w:t>o</w:t>
      </w:r>
      <w:r w:rsidR="004B3AAC" w:rsidRPr="003B32D1">
        <w:rPr>
          <w:rFonts w:cstheme="minorHAnsi"/>
          <w:sz w:val="24"/>
          <w:szCs w:val="24"/>
        </w:rPr>
        <w:t>C.</w:t>
      </w:r>
    </w:p>
    <w:p w:rsidR="006C07CC" w:rsidRDefault="006C07CC" w:rsidP="006C07CC">
      <w:pPr>
        <w:ind w:left="360" w:hanging="360"/>
      </w:pPr>
      <w:r>
        <w:t xml:space="preserve">2b) </w:t>
      </w:r>
      <w:r>
        <w:t>Distinguish between a backlit and a reflective LCD</w:t>
      </w:r>
    </w:p>
    <w:p w:rsidR="006C07CC" w:rsidRDefault="006C07CC" w:rsidP="006C07CC">
      <w:pPr>
        <w:ind w:left="360" w:hanging="360"/>
      </w:pPr>
      <w:r>
        <w:t xml:space="preserve">2c) </w:t>
      </w:r>
      <w:proofErr w:type="gramStart"/>
      <w:r>
        <w:t>Three</w:t>
      </w:r>
      <w:proofErr w:type="gramEnd"/>
      <w:r>
        <w:t xml:space="preserve"> basic rules a good sensor must obey are?</w:t>
      </w:r>
    </w:p>
    <w:p w:rsidR="00D13CA2" w:rsidRDefault="00D13CA2" w:rsidP="00D13CA2">
      <w:pPr>
        <w:ind w:left="360" w:hanging="360"/>
      </w:pPr>
      <w:r>
        <w:t xml:space="preserve">3a) </w:t>
      </w:r>
      <w:proofErr w:type="gramStart"/>
      <w:r>
        <w:t>How</w:t>
      </w:r>
      <w:proofErr w:type="gramEnd"/>
      <w:r>
        <w:t xml:space="preserve"> do you achieve pole reversal in brushless motors</w:t>
      </w:r>
    </w:p>
    <w:p w:rsidR="00D13CA2" w:rsidRDefault="00D13CA2" w:rsidP="00D13CA2">
      <w:pPr>
        <w:ind w:left="360" w:hanging="360"/>
      </w:pPr>
      <w:r>
        <w:t>3b) In terms of energy conversion and conservation, how is the brushless motor more efficient than the brush motor</w:t>
      </w:r>
    </w:p>
    <w:p w:rsidR="006C07CC" w:rsidRDefault="00FA56A4" w:rsidP="006C07CC">
      <w:pPr>
        <w:ind w:left="360" w:hanging="360"/>
      </w:pPr>
      <w:r>
        <w:t xml:space="preserve">3c) </w:t>
      </w:r>
      <w:proofErr w:type="gramStart"/>
      <w:r w:rsidR="006C07CC">
        <w:t>The</w:t>
      </w:r>
      <w:proofErr w:type="gramEnd"/>
      <w:r w:rsidR="006C07CC">
        <w:t xml:space="preserve"> combination of four facts makes LCDs possible, what are they?</w:t>
      </w:r>
    </w:p>
    <w:p w:rsidR="00913921" w:rsidRPr="003B32D1" w:rsidRDefault="00913921" w:rsidP="004B3AAC">
      <w:pPr>
        <w:spacing w:after="120"/>
        <w:ind w:left="720" w:hanging="720"/>
        <w:rPr>
          <w:rFonts w:cstheme="minorHAnsi"/>
          <w:sz w:val="24"/>
          <w:szCs w:val="24"/>
        </w:rPr>
      </w:pPr>
    </w:p>
    <w:sectPr w:rsidR="00913921" w:rsidRPr="003B32D1" w:rsidSect="000B1C5D">
      <w:pgSz w:w="12240" w:h="15840"/>
      <w:pgMar w:top="54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2"/>
    <w:rsid w:val="000B1C5D"/>
    <w:rsid w:val="00405066"/>
    <w:rsid w:val="004B3AAC"/>
    <w:rsid w:val="006214FE"/>
    <w:rsid w:val="00684983"/>
    <w:rsid w:val="006C07CC"/>
    <w:rsid w:val="007B2F12"/>
    <w:rsid w:val="00884D22"/>
    <w:rsid w:val="008934B4"/>
    <w:rsid w:val="008A1DB0"/>
    <w:rsid w:val="008C13E7"/>
    <w:rsid w:val="00913921"/>
    <w:rsid w:val="00A56DBF"/>
    <w:rsid w:val="00AE31F6"/>
    <w:rsid w:val="00BA44C7"/>
    <w:rsid w:val="00C30702"/>
    <w:rsid w:val="00D13CA2"/>
    <w:rsid w:val="00D22EAA"/>
    <w:rsid w:val="00E8328E"/>
    <w:rsid w:val="00F066DB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591B0-DE3C-4205-940E-75F6979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9</cp:revision>
  <dcterms:created xsi:type="dcterms:W3CDTF">2017-03-22T11:40:00Z</dcterms:created>
  <dcterms:modified xsi:type="dcterms:W3CDTF">2017-03-22T14:03:00Z</dcterms:modified>
</cp:coreProperties>
</file>