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>HONORARIA FOR PG PROPOSAL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792BAD">
      <w:pPr>
        <w:contextualSpacing/>
        <w:rPr>
          <w:rFonts w:ascii="Calibri" w:eastAsia="Calibri" w:hAnsi="Calibri"/>
          <w:b/>
          <w:lang w:val="en-GB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rFonts w:eastAsia="Calibri"/>
          <w:b/>
          <w:lang w:val="en-GB"/>
        </w:rPr>
      </w:pPr>
      <w:r w:rsidRPr="00792BAD">
        <w:rPr>
          <w:rFonts w:eastAsia="Calibri"/>
          <w:b/>
          <w:lang w:val="en-GB"/>
        </w:rPr>
        <w:t>Attachments: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61"/>
      </w:tblGrid>
      <w:tr w:rsidR="00792BAD" w:rsidRPr="0035750C" w:rsidTr="00792BAD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792BAD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AF2B6C">
            <w:pPr>
              <w:rPr>
                <w:rFonts w:ascii="Calibri" w:eastAsia="Calibri" w:hAnsi="Calibri"/>
              </w:rPr>
            </w:pPr>
            <w:r w:rsidRPr="0035750C">
              <w:rPr>
                <w:rFonts w:ascii="Calibri" w:eastAsia="Calibri" w:hAnsi="Calibri"/>
              </w:rPr>
              <w:t xml:space="preserve">SPGS Form </w:t>
            </w:r>
            <w:r>
              <w:rPr>
                <w:rFonts w:ascii="Calibri" w:eastAsia="Calibri" w:hAnsi="Calibri"/>
              </w:rPr>
              <w:t>055 of all the students</w:t>
            </w:r>
          </w:p>
        </w:tc>
      </w:tr>
    </w:tbl>
    <w:p w:rsidR="00792BAD" w:rsidRDefault="00792BAD" w:rsidP="00FB23BA">
      <w:pPr>
        <w:rPr>
          <w:i/>
          <w:sz w:val="22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8" w:type="dxa"/>
        <w:jc w:val="center"/>
        <w:tblInd w:w="-1247" w:type="dxa"/>
        <w:tblLook w:val="01E0" w:firstRow="1" w:lastRow="1" w:firstColumn="1" w:lastColumn="1" w:noHBand="0" w:noVBand="0"/>
      </w:tblPr>
      <w:tblGrid>
        <w:gridCol w:w="282"/>
        <w:gridCol w:w="240"/>
        <w:gridCol w:w="2224"/>
        <w:gridCol w:w="260"/>
        <w:gridCol w:w="1183"/>
        <w:gridCol w:w="260"/>
        <w:gridCol w:w="1260"/>
        <w:gridCol w:w="269"/>
        <w:gridCol w:w="1564"/>
        <w:gridCol w:w="278"/>
        <w:gridCol w:w="2268"/>
      </w:tblGrid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proofErr w:type="gramStart"/>
            <w:r w:rsidRPr="008C1EAC">
              <w:rPr>
                <w:b/>
                <w:caps/>
                <w:sz w:val="16"/>
              </w:rPr>
              <w:t>Acc. No.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4E4135" w:rsidP="00792BAD">
            <w:pPr>
              <w:spacing w:after="240" w:line="360" w:lineRule="auto"/>
              <w:jc w:val="center"/>
            </w:pPr>
            <w:r>
              <w:t>Int. Examiner 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4E4135" w:rsidP="00792BAD">
            <w:pPr>
              <w:spacing w:after="240" w:line="360" w:lineRule="auto"/>
              <w:jc w:val="center"/>
            </w:pPr>
            <w:r>
              <w:t>Int. Examiner 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4E4135" w:rsidP="00792BAD">
            <w:pPr>
              <w:spacing w:after="240" w:line="360" w:lineRule="auto"/>
              <w:jc w:val="center"/>
            </w:pPr>
            <w:r>
              <w:t>Dept. PG  Co-ord.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132492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8C1EAC" w:rsidRDefault="004E4135" w:rsidP="004E4135">
            <w:pPr>
              <w:spacing w:after="240" w:line="360" w:lineRule="auto"/>
              <w:jc w:val="center"/>
            </w:pPr>
            <w:r>
              <w:t>HOD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</w:tbl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.95pt;margin-top:11.95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151075</wp:posOffset>
                </wp:positionH>
                <wp:positionV relativeFrom="paragraph">
                  <wp:posOffset>157508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.9pt;margin-top:12.4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KvqPjjcAAAACQEAAA8AAABkcnMvZG93&#10;bnJldi54bWxMj8FOwzAQRO9I/IO1SNyo06RUNMSpAKkS4kabCzc33iYR9jqy3Sb9e5YTnEarGc2+&#10;qbazs+KCIQ6eFCwXGQik1puBOgXNYffwBCImTUZbT6jgihG29e1NpUvjJ/rEyz51gksollpBn9JY&#10;ShnbHp2OCz8isXfywenEZ+ikCXricmdlnmVr6fRA/KHXI7712H7vz07B+/o1fWFjPkyRF35qZBtO&#10;Nip1fze/PINIOKe/MPziMzrUzHT0ZzJRWAV5weSJdcXK/qbYLEEcObjKH0HWlfy/oP4B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q+o+ON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4E4135"/>
    <w:sectPr w:rsidR="002A0285" w:rsidSect="00FB23BA">
      <w:headerReference w:type="default" r:id="rId8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4" w:rsidRDefault="004811B4" w:rsidP="006512D7">
      <w:r>
        <w:separator/>
      </w:r>
    </w:p>
  </w:endnote>
  <w:endnote w:type="continuationSeparator" w:id="0">
    <w:p w:rsidR="004811B4" w:rsidRDefault="004811B4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4" w:rsidRDefault="004811B4" w:rsidP="006512D7">
      <w:r>
        <w:separator/>
      </w:r>
    </w:p>
  </w:footnote>
  <w:footnote w:type="continuationSeparator" w:id="0">
    <w:p w:rsidR="004811B4" w:rsidRDefault="004811B4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7" w:rsidRPr="006512D7" w:rsidRDefault="006512D7">
    <w:pPr>
      <w:pStyle w:val="Header"/>
      <w:rPr>
        <w:sz w:val="22"/>
        <w:szCs w:val="22"/>
      </w:rPr>
    </w:pPr>
    <w:r>
      <w:tab/>
    </w:r>
    <w:r>
      <w:tab/>
    </w:r>
    <w:r w:rsidR="00792BAD">
      <w:rPr>
        <w:sz w:val="22"/>
        <w:szCs w:val="22"/>
      </w:rPr>
      <w:t>SPGS Form 058</w:t>
    </w:r>
  </w:p>
  <w:p w:rsidR="006512D7" w:rsidRDefault="0065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32492"/>
    <w:rsid w:val="00237073"/>
    <w:rsid w:val="00404E75"/>
    <w:rsid w:val="004811B4"/>
    <w:rsid w:val="004E4135"/>
    <w:rsid w:val="006512D7"/>
    <w:rsid w:val="00792BAD"/>
    <w:rsid w:val="00870177"/>
    <w:rsid w:val="008C1EAC"/>
    <w:rsid w:val="00A4287B"/>
    <w:rsid w:val="00D813C7"/>
    <w:rsid w:val="00EC538E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2016-04-25T12:42:00Z</dcterms:created>
  <dcterms:modified xsi:type="dcterms:W3CDTF">2016-04-25T12:45:00Z</dcterms:modified>
</cp:coreProperties>
</file>