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E4" w:rsidRDefault="00CF3C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MRS BRUCE, STELLA OMOKHEFE</w:t>
      </w:r>
    </w:p>
    <w:p w:rsidR="00CD6AE4" w:rsidRDefault="00CF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N0. 6 Dr Ifebi Crescent, </w:t>
      </w:r>
    </w:p>
    <w:p w:rsidR="00CD6AE4" w:rsidRDefault="00CF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Emma-nnaemeka Str, </w:t>
      </w:r>
    </w:p>
    <w:p w:rsidR="00CD6AE4" w:rsidRDefault="00CF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Awka, Anambra</w:t>
      </w:r>
    </w:p>
    <w:p w:rsidR="00CD6AE4" w:rsidRDefault="00CF3C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08037450936</w:t>
      </w:r>
    </w:p>
    <w:p w:rsidR="00CD6AE4" w:rsidRDefault="006E5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F3C6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stellaobruce@yahoo.com,</w:t>
        </w:r>
      </w:hyperlink>
      <w:hyperlink r:id="rId9" w:history="1">
        <w:r w:rsidR="00CF3C6F">
          <w:rPr>
            <w:rStyle w:val="Hyperlink"/>
            <w:rFonts w:ascii="Times New Roman" w:hAnsi="Times New Roman" w:cs="Times New Roman"/>
            <w:sz w:val="24"/>
            <w:szCs w:val="24"/>
          </w:rPr>
          <w:t>so.bruce@unizik.edu.ng</w:t>
        </w:r>
      </w:hyperlink>
    </w:p>
    <w:p w:rsidR="00CD6AE4" w:rsidRDefault="00CF3C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72A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972A5">
        <w:rPr>
          <w:rFonts w:ascii="Times New Roman" w:hAnsi="Times New Roman" w:cs="Times New Roman"/>
          <w:sz w:val="24"/>
          <w:szCs w:val="24"/>
        </w:rPr>
        <w:t>1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No: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SS 3217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 Place/Date: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 Harcourt/2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February, 1985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Spoken: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English</w:t>
      </w:r>
    </w:p>
    <w:p w:rsidR="00CD6AE4" w:rsidRDefault="00CF3C6F">
      <w:pPr>
        <w:spacing w:after="0" w:line="36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address:</w:t>
      </w:r>
      <w:r>
        <w:rPr>
          <w:rFonts w:ascii="Times New Roman" w:hAnsi="Times New Roman" w:cs="Times New Roman"/>
          <w:sz w:val="24"/>
          <w:szCs w:val="24"/>
        </w:rPr>
        <w:tab/>
        <w:t>Department of Pharmacognosy and Traditional Medicine, Faculty of Pharmaceutical Sciences, Nnamdi Azikiwe University Awka, PMB 02005 Agulu. Anambra State. Nigeria.</w:t>
      </w:r>
    </w:p>
    <w:p w:rsidR="00CD6AE4" w:rsidRDefault="00CF3C6F" w:rsidP="004972A5">
      <w:pPr>
        <w:spacing w:after="0" w:line="24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Google Scholar ID: </w:t>
      </w:r>
      <w:r w:rsidR="004972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hyperlink r:id="rId10" w:history="1">
        <w:r w:rsidR="004972A5" w:rsidRPr="00A16D3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https://scholar.google.com/citations?user=vkTzq3MAAAAJ&amp;hl=en</w:t>
        </w:r>
      </w:hyperlink>
    </w:p>
    <w:p w:rsidR="00CD6AE4" w:rsidRDefault="00CF3C6F">
      <w:pPr>
        <w:spacing w:after="0" w:line="360" w:lineRule="auto"/>
        <w:ind w:left="3600" w:hanging="360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ORCID Number/Link:</w:t>
      </w:r>
      <w:r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ab/>
      </w:r>
      <w:hyperlink r:id="rId11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https://orcid.org/0000-0002-0049-6195</w:t>
        </w:r>
      </w:hyperlink>
    </w:p>
    <w:p w:rsidR="00CD6AE4" w:rsidRDefault="00CF3C6F">
      <w:pPr>
        <w:spacing w:after="0" w:line="360" w:lineRule="auto"/>
        <w:ind w:left="3600" w:hanging="360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en-US"/>
        </w:rPr>
        <w:t>Researchgate ID: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ab/>
        <w:t>https://www.researchgate.net/profile/Stella-Bruce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 AND DATES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Appointment:                   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June, 2014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Resumption of Duty: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July, 2014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Confirmation of Appointment:    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July, 2016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Substantive Rank/Date: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Lecturer II / 21st April, 2017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Rank to which Promotion is sought:           </w:t>
      </w:r>
      <w:r>
        <w:rPr>
          <w:rFonts w:ascii="Times New Roman" w:hAnsi="Times New Roman" w:cs="Times New Roman"/>
          <w:sz w:val="24"/>
          <w:szCs w:val="24"/>
        </w:rPr>
        <w:t>Lecturer I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Faculty of Pharmaceutical Sciences</w:t>
      </w:r>
    </w:p>
    <w:p w:rsidR="00CD6AE4" w:rsidRDefault="00CF3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Pharmacognosy and Traditional Med.</w:t>
      </w:r>
    </w:p>
    <w:p w:rsidR="00CD6AE4" w:rsidRDefault="00CD6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D6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QUALIFICATIONS WITH INSTITUTION ATTENDED AND DATE</w:t>
      </w:r>
    </w:p>
    <w:p w:rsidR="00CD6AE4" w:rsidRDefault="00CF3C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4972A5" w:rsidRPr="004972A5" w:rsidRDefault="004972A5" w:rsidP="004972A5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972A5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ctor of Philosophy (Ph.D.)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2A5">
        <w:rPr>
          <w:rFonts w:ascii="Times New Roman" w:hAnsi="Times New Roman"/>
          <w:sz w:val="24"/>
          <w:szCs w:val="24"/>
        </w:rPr>
        <w:t>April, 2021</w:t>
      </w:r>
    </w:p>
    <w:p w:rsidR="004972A5" w:rsidRPr="004374F3" w:rsidRDefault="004972A5" w:rsidP="004972A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Nnamdi Azikiwe University, Awka. Nigeria</w:t>
      </w:r>
    </w:p>
    <w:p w:rsidR="00CD6AE4" w:rsidRDefault="00CF3C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of Pharmacy (Pharm. 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April, 2019</w:t>
      </w:r>
    </w:p>
    <w:p w:rsidR="00CD6AE4" w:rsidRDefault="00CF3C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Benin, Benin City, Nigeria</w:t>
      </w:r>
    </w:p>
    <w:p w:rsidR="00CD6AE4" w:rsidRDefault="00CF3C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Pharmacy (M. Pharm)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October, 2016</w:t>
      </w:r>
    </w:p>
    <w:p w:rsidR="00CD6AE4" w:rsidRDefault="00CF3C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Nnamdi Azikiwe University, Awka. Nigeria</w:t>
      </w:r>
    </w:p>
    <w:p w:rsidR="00CD6AE4" w:rsidRDefault="00CF3C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Pharmacy (B. Pharm)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December, 2011</w:t>
      </w:r>
    </w:p>
    <w:p w:rsidR="00CD6AE4" w:rsidRDefault="00CF3C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Igbinedion University Okada, Edo State, Nigeria</w:t>
      </w:r>
    </w:p>
    <w:p w:rsidR="00CD6AE4" w:rsidRDefault="00CF3C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(Applied Microbiology)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December, 2004</w:t>
      </w:r>
    </w:p>
    <w:p w:rsidR="00CD6AE4" w:rsidRDefault="00CF3C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Benin, Benin City, Nigeria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African Examination Council Certificate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June, 2001</w:t>
      </w:r>
    </w:p>
    <w:p w:rsidR="00CD6AE4" w:rsidRDefault="00CF3C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Lady of Fatima College Creek Road, Port Harcourt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School Leaving Certificate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September,1995</w:t>
      </w:r>
    </w:p>
    <w:p w:rsidR="00CD6AE4" w:rsidRDefault="00CF3C6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Children School Port Harcourt. Nigeria </w:t>
      </w:r>
    </w:p>
    <w:p w:rsidR="00CD6AE4" w:rsidRDefault="00CF3C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TRAINING/COURSES ATTENDED</w:t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72A5" w:rsidRDefault="004972A5" w:rsidP="004972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on Challenges and Opportunities in Advancing the Pharma sector in Nigeria: Lessons from the COVID-19 Pandemic,</w:t>
      </w:r>
      <w:r w:rsidR="00DA5F5C" w:rsidRPr="00DA5F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DA5F5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National Association of Pharmacists in Academics </w:t>
      </w:r>
      <w:r w:rsidR="00DA5F5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(NAPA), </w:t>
      </w:r>
      <w:r>
        <w:rPr>
          <w:rFonts w:ascii="Times New Roman" w:hAnsi="Times New Roman"/>
          <w:sz w:val="24"/>
          <w:szCs w:val="24"/>
        </w:rPr>
        <w:t xml:space="preserve"> held in Faculty of Pharmaceutical Sciences, University of Nigeria Nsukka. Nigeria. </w:t>
      </w:r>
    </w:p>
    <w:p w:rsidR="004972A5" w:rsidRPr="00A16D30" w:rsidRDefault="004972A5" w:rsidP="004972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A16D30">
        <w:rPr>
          <w:rFonts w:ascii="Times New Roman" w:hAnsi="Times New Roman"/>
          <w:b/>
          <w:sz w:val="24"/>
          <w:szCs w:val="24"/>
        </w:rPr>
        <w:t>(August, 2021)</w:t>
      </w:r>
    </w:p>
    <w:p w:rsidR="004972A5" w:rsidRDefault="004972A5" w:rsidP="00497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Training on Basic to Advance Molecular Techniques Workshop (Molecular Research Foundation for Students and Scientists), held in Chisco Research  Building, Nnamdi Azikiwe University Awka.</w:t>
      </w:r>
    </w:p>
    <w:p w:rsidR="004972A5" w:rsidRDefault="004972A5" w:rsidP="004972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99163B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="0099163B" w:rsidRPr="0099163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="009916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June</w:t>
      </w:r>
      <w:r w:rsidR="0099163B">
        <w:rPr>
          <w:rFonts w:ascii="Times New Roman" w:hAnsi="Times New Roman" w:cs="Times New Roman"/>
          <w:b/>
          <w:bCs/>
          <w:sz w:val="24"/>
          <w:szCs w:val="24"/>
          <w:lang w:val="en-US"/>
        </w:rPr>
        <w:t>-2</w:t>
      </w:r>
      <w:r w:rsidR="0099163B" w:rsidRPr="0099163B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nd</w:t>
      </w:r>
      <w:r w:rsidR="0099163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July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2021)</w:t>
      </w:r>
    </w:p>
    <w:p w:rsidR="004972A5" w:rsidRDefault="004972A5" w:rsidP="004972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on q-PCR in Malaria Research (Molecular Research Foundation for Students and Scientists), Free Webinar.</w:t>
      </w:r>
    </w:p>
    <w:p w:rsidR="004972A5" w:rsidRDefault="004972A5" w:rsidP="004972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99163B">
        <w:rPr>
          <w:rFonts w:ascii="Times New Roman" w:hAnsi="Times New Roman"/>
          <w:b/>
          <w:bCs/>
          <w:sz w:val="24"/>
          <w:szCs w:val="24"/>
        </w:rPr>
        <w:t>16</w:t>
      </w:r>
      <w:r w:rsidR="0099163B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June, 2021)</w:t>
      </w:r>
    </w:p>
    <w:p w:rsidR="004972A5" w:rsidRDefault="004972A5" w:rsidP="004972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Training on online search for healthcare literature using Research4life Access, Advance Hinari use, Citation and Referencing: use of Reference management software, Systemic review and Meta-analysis, held in </w:t>
      </w:r>
      <w:r>
        <w:rPr>
          <w:rFonts w:ascii="Times New Roman" w:hAnsi="Times New Roman"/>
          <w:sz w:val="24"/>
          <w:szCs w:val="24"/>
        </w:rPr>
        <w:t>Faculty of Pharmaceutical Sciences, Nnamdi Azikiwe University Awka.</w:t>
      </w:r>
    </w:p>
    <w:p w:rsidR="004972A5" w:rsidRDefault="004972A5" w:rsidP="004972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(May, 2021)</w:t>
      </w:r>
    </w:p>
    <w:p w:rsidR="004972A5" w:rsidRDefault="004972A5" w:rsidP="004972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on Mainstreaming Herbal Medicine into 21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Healthcare System in Nigeria, 31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AGM and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scientific conference, </w:t>
      </w:r>
      <w:r w:rsidR="001618FF">
        <w:rPr>
          <w:rFonts w:ascii="Times New Roman" w:hAnsi="Times New Roman" w:cs="Times New Roman"/>
          <w:sz w:val="24"/>
          <w:szCs w:val="24"/>
        </w:rPr>
        <w:t>The Nigerian Society of Pharmacognosy</w:t>
      </w:r>
      <w:r w:rsidR="001618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held in Faculty of Pharmaceutical Sciences, University of Jos, Jos. Nigeria</w:t>
      </w:r>
    </w:p>
    <w:p w:rsidR="004972A5" w:rsidRDefault="004972A5" w:rsidP="004972A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="0072301D">
        <w:rPr>
          <w:rFonts w:ascii="Times New Roman" w:hAnsi="Times New Roman"/>
          <w:b/>
          <w:bCs/>
          <w:sz w:val="24"/>
          <w:szCs w:val="24"/>
        </w:rPr>
        <w:t>24</w:t>
      </w:r>
      <w:r w:rsidR="0072301D" w:rsidRPr="0072301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72301D">
        <w:rPr>
          <w:rFonts w:ascii="Times New Roman" w:hAnsi="Times New Roman"/>
          <w:b/>
          <w:bCs/>
          <w:sz w:val="24"/>
          <w:szCs w:val="24"/>
        </w:rPr>
        <w:t>- 26</w:t>
      </w:r>
      <w:r w:rsidR="0072301D" w:rsidRPr="0072301D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72301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March, 2021)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Purposeful Pharmaceutical Research and National Development (NAPA), held in Faculty of Pharmaceutical Sciences, University of Nigeria, Nsukka.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63B">
        <w:rPr>
          <w:rFonts w:ascii="Times New Roman" w:hAnsi="Times New Roman" w:cs="Times New Roman"/>
          <w:b/>
          <w:sz w:val="24"/>
          <w:szCs w:val="24"/>
        </w:rPr>
        <w:t>24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>-26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August, 2020)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Innovations in Pharmaceutical Industry and Life Sciences: The path to improved health and well-being, held in Faculty of Pharmaceutical Sciences, University of Nigeria, Nsukka.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63B">
        <w:rPr>
          <w:rFonts w:ascii="Times New Roman" w:hAnsi="Times New Roman" w:cs="Times New Roman"/>
          <w:b/>
          <w:sz w:val="24"/>
          <w:szCs w:val="24"/>
        </w:rPr>
        <w:t>1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9163B">
        <w:rPr>
          <w:rFonts w:ascii="Times New Roman" w:hAnsi="Times New Roman" w:cs="Times New Roman"/>
          <w:b/>
          <w:sz w:val="24"/>
          <w:szCs w:val="24"/>
        </w:rPr>
        <w:t>-5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March, 2020)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on Innovative Disruption in Pharmaceutical Teaching and Research, held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Institute for Pharmaceutical Research and Development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NIPRD), Abuja.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63B">
        <w:rPr>
          <w:rFonts w:ascii="Times New Roman" w:hAnsi="Times New Roman" w:cs="Times New Roman"/>
          <w:b/>
          <w:sz w:val="24"/>
          <w:szCs w:val="24"/>
        </w:rPr>
        <w:t>25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>-30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 2019)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on Scientific Writing Workshop (Molecular Research Foundation for Students and Scientists), held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Agency for Food and Drug Administration and Control</w:t>
      </w:r>
      <w:r>
        <w:rPr>
          <w:rFonts w:ascii="Times New Roman" w:hAnsi="Times New Roman" w:cs="Times New Roman"/>
          <w:sz w:val="24"/>
          <w:szCs w:val="24"/>
        </w:rPr>
        <w:t xml:space="preserve"> (NAFDAC), Anambra state.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301D7">
        <w:rPr>
          <w:rFonts w:ascii="Times New Roman" w:hAnsi="Times New Roman" w:cs="Times New Roman"/>
          <w:b/>
          <w:sz w:val="24"/>
          <w:szCs w:val="24"/>
        </w:rPr>
        <w:t>3</w:t>
      </w:r>
      <w:r w:rsidR="00B301D7" w:rsidRPr="00B301D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B301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October, 2018)</w:t>
      </w:r>
    </w:p>
    <w:p w:rsidR="00CE3E05" w:rsidRDefault="00CE3E05" w:rsidP="00CE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on </w:t>
      </w:r>
      <w:r w:rsidRPr="00CE3E05">
        <w:rPr>
          <w:rFonts w:ascii="Times New Roman" w:hAnsi="Times New Roman" w:cs="Times New Roman"/>
          <w:sz w:val="24"/>
          <w:szCs w:val="24"/>
        </w:rPr>
        <w:t>Innovation Disruption in Pharmacy in Emerging Economics: A Roadmap for Nigeria, 91st PSN Annual National Conference Ibadan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1D7">
        <w:rPr>
          <w:rFonts w:ascii="Times New Roman" w:hAnsi="Times New Roman" w:cs="Times New Roman"/>
          <w:sz w:val="24"/>
          <w:szCs w:val="24"/>
        </w:rPr>
        <w:t>Pharmaceutical Society of Nigeria, held in Oyo State, Nigeria.</w:t>
      </w:r>
    </w:p>
    <w:p w:rsidR="00B301D7" w:rsidRPr="00CE3E05" w:rsidRDefault="00B301D7" w:rsidP="00CE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(30</w:t>
      </w:r>
      <w:r w:rsidRPr="00B301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October- 3</w:t>
      </w:r>
      <w:r w:rsidRPr="00B301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November, 2018)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Training on </w:t>
      </w:r>
      <w:r w:rsidR="0007415F">
        <w:rPr>
          <w:rFonts w:ascii="Times New Roman" w:hAnsi="Times New Roman" w:cs="Times New Roman"/>
          <w:sz w:val="24"/>
          <w:szCs w:val="24"/>
        </w:rPr>
        <w:t xml:space="preserve">Innovative Disruption in Pharmaceutical Teaching and Research </w:t>
      </w:r>
      <w:r>
        <w:rPr>
          <w:rFonts w:ascii="Times New Roman" w:hAnsi="Times New Roman" w:cs="Times New Roman"/>
          <w:sz w:val="24"/>
          <w:szCs w:val="24"/>
        </w:rPr>
        <w:t xml:space="preserve">(NAPA), held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National Institute for Pharmaceutical Research and Development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NIPRD), Abuja.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63B">
        <w:rPr>
          <w:rFonts w:ascii="Times New Roman" w:hAnsi="Times New Roman" w:cs="Times New Roman"/>
          <w:b/>
          <w:sz w:val="24"/>
          <w:szCs w:val="24"/>
        </w:rPr>
        <w:t>12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>-16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August, 2018)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Sustainable Health Using Natural Products: Sourcing and Effects on the Environment (The Nigerian Society of Pharmacognosy), held in University of Port-Harcourt.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63B">
        <w:rPr>
          <w:rFonts w:ascii="Times New Roman" w:hAnsi="Times New Roman" w:cs="Times New Roman"/>
          <w:b/>
          <w:sz w:val="24"/>
          <w:szCs w:val="24"/>
        </w:rPr>
        <w:t>8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>-11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May, 2018)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 Postgraduate College of Pharmacy Part 2, held in University of Benin. Benin City.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(May, 2017)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 Postgraduate College of Pharmacy Part 2, held in University of Benin. Benin City.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(July, 2016)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Africa Postgraduate College of Pharmacy Part 2, held in University of Benin. Benin City.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(May, 2016)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Programme Workshop for Biomedical and Pharmaceutical Sciences, held in Faculty of Pharmaceutical Sciences, Nnamdi Azikiwe University, Awka.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9163B">
        <w:rPr>
          <w:rFonts w:ascii="Times New Roman" w:hAnsi="Times New Roman" w:cs="Times New Roman"/>
          <w:b/>
          <w:sz w:val="24"/>
          <w:szCs w:val="24"/>
        </w:rPr>
        <w:t>25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>-27</w:t>
      </w:r>
      <w:r w:rsidR="0099163B" w:rsidRPr="0099163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Feb, 2015)</w:t>
      </w:r>
    </w:p>
    <w:p w:rsidR="00CD6AE4" w:rsidRDefault="00CD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Lecturer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(April 2017- till date)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NNAMDI AZIKIWE UNIVERSITY, AWKA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Pharmacognosy and Traditional Medicine,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Pharmaceutical Sciences, Agulu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Pharmacist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(June 2014- April -2017)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OF PHARMACY UNIT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NNAMDI AZIKIWE UNIVERSITY, AWKA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centre annex, Faculty of Pharmaceutical Sci, Agulu.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D6A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NYSC Pharmacist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(March 2013/Feb 14)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MILITARY HOSPITAL 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Harcourt, Rivers state. NYSC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D6AE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AE4" w:rsidRDefault="00CF3C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 Pharmacist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(March 2012/Feb 13)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BRAITHWAITE MEMORIAL SPECIALIST HOSPITAL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Harcourt, Rivers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RESEARCH INTERESTS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Phytopharmacology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Products research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Herbal Medicine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Biotechnology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Molecular Biology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Nanomedicine </w:t>
      </w:r>
    </w:p>
    <w:p w:rsidR="00CD6AE4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Pharmaceutical research</w:t>
      </w:r>
    </w:p>
    <w:p w:rsidR="00CD6AE4" w:rsidRPr="004972A5" w:rsidRDefault="00CF3C6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Bioinformatics</w:t>
      </w:r>
    </w:p>
    <w:p w:rsidR="004972A5" w:rsidRPr="004972A5" w:rsidRDefault="004972A5" w:rsidP="004972A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CREATIVE OUTPUT</w:t>
      </w:r>
    </w:p>
    <w:p w:rsidR="002253BB" w:rsidRDefault="002253BB" w:rsidP="002253BB">
      <w:pPr>
        <w:pStyle w:val="ListParagraph"/>
        <w:numPr>
          <w:ilvl w:val="0"/>
          <w:numId w:val="15"/>
        </w:numPr>
        <w:spacing w:before="100" w:beforeAutospacing="1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325D4B">
        <w:rPr>
          <w:rFonts w:ascii="Times New Roman" w:hAnsi="Times New Roman"/>
          <w:b/>
          <w:sz w:val="24"/>
          <w:szCs w:val="24"/>
        </w:rPr>
        <w:t>BOOK CHAPTER</w:t>
      </w:r>
    </w:p>
    <w:p w:rsidR="002253BB" w:rsidRPr="00E03A5E" w:rsidRDefault="002253BB" w:rsidP="002253B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3A5E">
        <w:rPr>
          <w:rFonts w:ascii="Times New Roman" w:hAnsi="Times New Roman"/>
          <w:b/>
          <w:sz w:val="24"/>
          <w:szCs w:val="24"/>
          <w:shd w:val="clear" w:color="auto" w:fill="FFFFFF"/>
        </w:rPr>
        <w:t>Stella O. Bruce</w:t>
      </w:r>
      <w:r w:rsidRPr="00E03A5E">
        <w:rPr>
          <w:rFonts w:ascii="Times New Roman" w:hAnsi="Times New Roman"/>
          <w:sz w:val="24"/>
          <w:szCs w:val="24"/>
          <w:shd w:val="clear" w:color="auto" w:fill="FFFFFF"/>
        </w:rPr>
        <w:t xml:space="preserve"> and Felix A. Onyegbule (May 28th 2021). </w:t>
      </w:r>
      <w:r w:rsidRPr="00E03A5E">
        <w:rPr>
          <w:rFonts w:ascii="Times New Roman" w:hAnsi="Times New Roman"/>
          <w:b/>
          <w:sz w:val="24"/>
          <w:szCs w:val="24"/>
          <w:shd w:val="clear" w:color="auto" w:fill="FFFFFF"/>
        </w:rPr>
        <w:t>Biosynthesis of Natural Products</w:t>
      </w:r>
      <w:r w:rsidRPr="00E03A5E">
        <w:rPr>
          <w:rFonts w:ascii="Times New Roman" w:hAnsi="Times New Roman"/>
          <w:sz w:val="24"/>
          <w:szCs w:val="24"/>
          <w:shd w:val="clear" w:color="auto" w:fill="FFFFFF"/>
        </w:rPr>
        <w:t xml:space="preserve"> [Online First], IntechOpen, DOI: 10.5772/intechopen.97660. Available from: </w:t>
      </w:r>
      <w:hyperlink r:id="rId12" w:history="1">
        <w:r w:rsidRPr="00E03A5E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https://www.intechopen.com/online-first/biosynthesis-of-natural-products</w:t>
        </w:r>
      </w:hyperlink>
    </w:p>
    <w:p w:rsidR="002253BB" w:rsidRPr="00E03A5E" w:rsidRDefault="002253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AE4" w:rsidRPr="00E03A5E" w:rsidRDefault="00225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A5E">
        <w:rPr>
          <w:rFonts w:ascii="Times New Roman" w:hAnsi="Times New Roman" w:cs="Times New Roman"/>
          <w:b/>
          <w:sz w:val="24"/>
          <w:szCs w:val="24"/>
        </w:rPr>
        <w:t>B</w:t>
      </w:r>
      <w:r w:rsidR="00CF3C6F" w:rsidRPr="00E03A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3C6F" w:rsidRPr="00E03A5E">
        <w:rPr>
          <w:rFonts w:ascii="Times New Roman" w:hAnsi="Times New Roman" w:cs="Times New Roman"/>
          <w:b/>
          <w:sz w:val="24"/>
          <w:szCs w:val="24"/>
          <w:u w:val="single"/>
        </w:rPr>
        <w:t>SCIENTIFIC PAPER PUBLISHED</w:t>
      </w:r>
    </w:p>
    <w:p w:rsidR="00CD6AE4" w:rsidRPr="00E03A5E" w:rsidRDefault="00CD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03A5E">
        <w:rPr>
          <w:color w:val="auto"/>
        </w:rPr>
        <w:t xml:space="preserve">Onyegbule F.A., </w:t>
      </w:r>
      <w:r w:rsidRPr="00E03A5E">
        <w:rPr>
          <w:b/>
          <w:color w:val="auto"/>
        </w:rPr>
        <w:t>Bruce S.O</w:t>
      </w:r>
      <w:r w:rsidRPr="00E03A5E">
        <w:rPr>
          <w:color w:val="auto"/>
        </w:rPr>
        <w:t xml:space="preserve">., Onyekwe O.N., Onyealisi O.L. and Okoye P.C. </w:t>
      </w:r>
      <w:r w:rsidRPr="00E03A5E">
        <w:rPr>
          <w:i/>
          <w:iCs/>
          <w:color w:val="auto"/>
        </w:rPr>
        <w:t xml:space="preserve"> Evaluation of the in vivo antiplasmodial activity of ethanol leaf extract and fractions of Jatropha gossypifolia in Plasmodium berghei infected mice</w:t>
      </w:r>
      <w:r w:rsidRPr="00E03A5E">
        <w:rPr>
          <w:iCs/>
          <w:color w:val="auto"/>
        </w:rPr>
        <w:t xml:space="preserve">. </w:t>
      </w:r>
      <w:r w:rsidRPr="00E03A5E">
        <w:rPr>
          <w:rStyle w:val="HTMLCite"/>
          <w:i w:val="0"/>
          <w:color w:val="auto"/>
        </w:rPr>
        <w:t xml:space="preserve">Journal of Medicinal Plant Research, 2019; </w:t>
      </w:r>
      <w:r w:rsidRPr="00E03A5E">
        <w:rPr>
          <w:color w:val="auto"/>
        </w:rPr>
        <w:t>Vol. 13(11), pp. 269-279</w:t>
      </w:r>
    </w:p>
    <w:p w:rsidR="004972A5" w:rsidRPr="00E03A5E" w:rsidRDefault="004972A5" w:rsidP="004972A5">
      <w:pPr>
        <w:pStyle w:val="Default"/>
        <w:jc w:val="both"/>
        <w:rPr>
          <w:rStyle w:val="HTMLCite"/>
          <w:i w:val="0"/>
          <w:iCs w:val="0"/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03A5E">
        <w:rPr>
          <w:b/>
          <w:color w:val="auto"/>
        </w:rPr>
        <w:t>Bruce S.O</w:t>
      </w:r>
      <w:r w:rsidRPr="00E03A5E">
        <w:rPr>
          <w:color w:val="auto"/>
        </w:rPr>
        <w:t xml:space="preserve">., Onyegbule F.A., Ihekwereme C.P. </w:t>
      </w:r>
      <w:r w:rsidRPr="00E03A5E">
        <w:rPr>
          <w:i/>
          <w:color w:val="auto"/>
        </w:rPr>
        <w:t>Evaluation of hepato-protective and anti-microbial activities of ethanol extracts and fractions of Picralima nitida seed and pod</w:t>
      </w:r>
      <w:r w:rsidRPr="00E03A5E">
        <w:rPr>
          <w:color w:val="auto"/>
        </w:rPr>
        <w:t>. Journal of Phytomedicine and Therapeutic 2016; 1(2): 1 – 21.</w:t>
      </w:r>
    </w:p>
    <w:p w:rsidR="004972A5" w:rsidRPr="00E03A5E" w:rsidRDefault="004972A5" w:rsidP="004972A5">
      <w:pPr>
        <w:pStyle w:val="Default"/>
        <w:jc w:val="both"/>
        <w:rPr>
          <w:color w:val="auto"/>
        </w:rPr>
      </w:pPr>
    </w:p>
    <w:p w:rsidR="004972A5" w:rsidRPr="00E03A5E" w:rsidRDefault="004972A5" w:rsidP="004972A5">
      <w:pPr>
        <w:pStyle w:val="ListParagraph"/>
        <w:numPr>
          <w:ilvl w:val="0"/>
          <w:numId w:val="12"/>
        </w:numPr>
        <w:shd w:val="clear" w:color="auto" w:fill="FFFFFF"/>
        <w:spacing w:before="12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03A5E">
        <w:rPr>
          <w:rFonts w:ascii="Times New Roman" w:hAnsi="Times New Roman" w:cs="Times New Roman"/>
          <w:b/>
          <w:sz w:val="24"/>
          <w:szCs w:val="24"/>
        </w:rPr>
        <w:t>Bruce S.O</w:t>
      </w:r>
      <w:r w:rsidRPr="00E03A5E">
        <w:rPr>
          <w:rFonts w:ascii="Times New Roman" w:hAnsi="Times New Roman" w:cs="Times New Roman"/>
          <w:sz w:val="24"/>
          <w:szCs w:val="24"/>
        </w:rPr>
        <w:t xml:space="preserve">, Onyegbule F.A, Ezugwu C.O. </w:t>
      </w:r>
      <w:r w:rsidRPr="00E03A5E">
        <w:rPr>
          <w:rFonts w:ascii="Times New Roman" w:hAnsi="Times New Roman" w:cs="Times New Roman"/>
          <w:i/>
          <w:sz w:val="24"/>
          <w:szCs w:val="24"/>
        </w:rPr>
        <w:t>Pharmacognostic, physicochemical and phytochemical evaluation of the leaves of Fadogia cienkowskii Schweinf</w:t>
      </w:r>
      <w:r w:rsidRPr="00E03A5E">
        <w:rPr>
          <w:rFonts w:ascii="Times New Roman" w:hAnsi="Times New Roman" w:cs="Times New Roman"/>
          <w:sz w:val="24"/>
          <w:szCs w:val="24"/>
        </w:rPr>
        <w:t xml:space="preserve"> (Rubiaceae). Journal of Pharmacognosy and Phytotherapy. Vol. 11(3), pp. 52-60, October, 2019. DOI: 10.5897/JPP2019.0552.</w:t>
      </w: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rStyle w:val="HTMLCite"/>
          <w:i w:val="0"/>
          <w:color w:val="auto"/>
        </w:rPr>
      </w:pPr>
      <w:r w:rsidRPr="00E03A5E">
        <w:rPr>
          <w:rStyle w:val="HTMLCite"/>
          <w:i w:val="0"/>
          <w:color w:val="auto"/>
        </w:rPr>
        <w:t xml:space="preserve">Onyegbule F.A., Okoli O.G., </w:t>
      </w:r>
      <w:r w:rsidRPr="00E03A5E">
        <w:rPr>
          <w:rStyle w:val="HTMLCite"/>
          <w:b/>
          <w:i w:val="0"/>
          <w:color w:val="auto"/>
        </w:rPr>
        <w:t>Bruce S.O</w:t>
      </w:r>
      <w:r w:rsidRPr="00E03A5E">
        <w:rPr>
          <w:rStyle w:val="HTMLCite"/>
          <w:i w:val="0"/>
          <w:color w:val="auto"/>
        </w:rPr>
        <w:t xml:space="preserve">. </w:t>
      </w:r>
      <w:r w:rsidRPr="00E03A5E">
        <w:rPr>
          <w:rStyle w:val="HTMLCite"/>
          <w:color w:val="auto"/>
        </w:rPr>
        <w:t>"In vivo Evaluation of the Antimalarial Activity of the Aqueous Ethanol Extract of Monodora myristica Seed in Albino Mice</w:t>
      </w:r>
      <w:r w:rsidRPr="00E03A5E">
        <w:rPr>
          <w:rStyle w:val="HTMLCite"/>
          <w:i w:val="0"/>
          <w:color w:val="auto"/>
        </w:rPr>
        <w:t>", International Journal of Science and Research (IJSR), Volume 8 Issue 6, June 2019, 1530 – 1538</w:t>
      </w:r>
    </w:p>
    <w:p w:rsidR="004972A5" w:rsidRPr="00E03A5E" w:rsidRDefault="004972A5" w:rsidP="004972A5">
      <w:pPr>
        <w:pStyle w:val="Default"/>
        <w:jc w:val="both"/>
        <w:rPr>
          <w:color w:val="auto"/>
        </w:rPr>
      </w:pPr>
    </w:p>
    <w:p w:rsidR="004972A5" w:rsidRPr="00E03A5E" w:rsidRDefault="004972A5" w:rsidP="004972A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A5E">
        <w:rPr>
          <w:rFonts w:ascii="Times New Roman" w:hAnsi="Times New Roman" w:cs="Times New Roman"/>
          <w:sz w:val="24"/>
          <w:szCs w:val="24"/>
        </w:rPr>
        <w:t xml:space="preserve">Okoye V.O., </w:t>
      </w:r>
      <w:r w:rsidRPr="00E03A5E">
        <w:rPr>
          <w:rFonts w:ascii="Times New Roman" w:hAnsi="Times New Roman" w:cs="Times New Roman"/>
          <w:b/>
          <w:sz w:val="24"/>
          <w:szCs w:val="24"/>
        </w:rPr>
        <w:t>Bruce S.O</w:t>
      </w:r>
      <w:r w:rsidRPr="00E03A5E">
        <w:rPr>
          <w:rFonts w:ascii="Times New Roman" w:hAnsi="Times New Roman" w:cs="Times New Roman"/>
          <w:sz w:val="24"/>
          <w:szCs w:val="24"/>
        </w:rPr>
        <w:t xml:space="preserve">. and Onyegbule F.A. </w:t>
      </w:r>
      <w:r w:rsidRPr="00E03A5E">
        <w:rPr>
          <w:rFonts w:ascii="Times New Roman" w:hAnsi="Times New Roman" w:cs="Times New Roman"/>
          <w:i/>
          <w:sz w:val="24"/>
          <w:szCs w:val="24"/>
        </w:rPr>
        <w:t>Phytochemical screening and pharmacognostic properties of Peuraria phaseoloides leaves (roxb) benth. (fabaceae)</w:t>
      </w:r>
      <w:r w:rsidRPr="00E03A5E">
        <w:rPr>
          <w:rFonts w:ascii="Times New Roman" w:hAnsi="Times New Roman" w:cs="Times New Roman"/>
          <w:sz w:val="24"/>
          <w:szCs w:val="24"/>
        </w:rPr>
        <w:t>. International Journal of Public Health, Pharmacy and Pharmacology, 2020; 5(2)11-24.</w:t>
      </w:r>
    </w:p>
    <w:p w:rsidR="004972A5" w:rsidRPr="00E03A5E" w:rsidRDefault="004972A5" w:rsidP="0049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bCs/>
          <w:color w:val="auto"/>
        </w:rPr>
      </w:pPr>
      <w:r w:rsidRPr="00E03A5E">
        <w:rPr>
          <w:bCs/>
          <w:color w:val="auto"/>
        </w:rPr>
        <w:t xml:space="preserve">Ihekwereme C. P., </w:t>
      </w:r>
      <w:r w:rsidRPr="00E03A5E">
        <w:rPr>
          <w:b/>
          <w:bCs/>
          <w:color w:val="auto"/>
        </w:rPr>
        <w:t>Bruce S. O</w:t>
      </w:r>
      <w:r w:rsidRPr="00E03A5E">
        <w:rPr>
          <w:bCs/>
          <w:color w:val="auto"/>
        </w:rPr>
        <w:t xml:space="preserve">., Orji C. E., Ibe C. I. and Iloh E. </w:t>
      </w:r>
      <w:r w:rsidRPr="00E03A5E">
        <w:rPr>
          <w:bCs/>
          <w:i/>
          <w:color w:val="auto"/>
        </w:rPr>
        <w:t xml:space="preserve">Aqueous extracts of </w:t>
      </w:r>
      <w:r w:rsidRPr="00E03A5E">
        <w:rPr>
          <w:bCs/>
          <w:i/>
          <w:iCs/>
          <w:color w:val="auto"/>
        </w:rPr>
        <w:t>Ocimum gratissimum</w:t>
      </w:r>
      <w:r w:rsidRPr="00E03A5E">
        <w:rPr>
          <w:bCs/>
          <w:i/>
          <w:color w:val="auto"/>
        </w:rPr>
        <w:t xml:space="preserve"> and </w:t>
      </w:r>
      <w:r w:rsidRPr="00E03A5E">
        <w:rPr>
          <w:bCs/>
          <w:i/>
          <w:iCs/>
          <w:color w:val="auto"/>
        </w:rPr>
        <w:t xml:space="preserve">Anacardium occidentale </w:t>
      </w:r>
      <w:r w:rsidRPr="00E03A5E">
        <w:rPr>
          <w:bCs/>
          <w:i/>
          <w:color w:val="auto"/>
        </w:rPr>
        <w:t>synergises in anti-diarrhoeal property</w:t>
      </w:r>
      <w:r w:rsidRPr="00E03A5E">
        <w:rPr>
          <w:bCs/>
          <w:color w:val="auto"/>
        </w:rPr>
        <w:t>. International Journal of Modern Pharmaceutical Research (IJMR), 2020; 4(4): 06-11.</w:t>
      </w:r>
    </w:p>
    <w:p w:rsidR="004972A5" w:rsidRPr="00E03A5E" w:rsidRDefault="004972A5" w:rsidP="004972A5">
      <w:pPr>
        <w:pStyle w:val="Default"/>
        <w:jc w:val="both"/>
        <w:rPr>
          <w:bCs/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rFonts w:eastAsia="SimSun"/>
          <w:bCs/>
          <w:color w:val="auto"/>
        </w:rPr>
      </w:pPr>
      <w:r w:rsidRPr="00E03A5E">
        <w:rPr>
          <w:rFonts w:eastAsia="SimSun"/>
          <w:b/>
          <w:bCs/>
          <w:color w:val="auto"/>
        </w:rPr>
        <w:t xml:space="preserve">Bruce S. O., </w:t>
      </w:r>
      <w:r w:rsidRPr="00E03A5E">
        <w:rPr>
          <w:rFonts w:eastAsia="SimSun"/>
          <w:bCs/>
          <w:color w:val="auto"/>
        </w:rPr>
        <w:t>Onyemailu V. O. and Orji C. E.</w:t>
      </w:r>
      <w:r w:rsidRPr="00E03A5E">
        <w:rPr>
          <w:color w:val="auto"/>
        </w:rPr>
        <w:t xml:space="preserve">  </w:t>
      </w:r>
      <w:r w:rsidRPr="00E03A5E">
        <w:rPr>
          <w:rFonts w:eastAsia="SimSun"/>
          <w:bCs/>
          <w:i/>
          <w:color w:val="auto"/>
        </w:rPr>
        <w:t>Evaluation of The Antiulcer Activity And Gc-Ms</w:t>
      </w:r>
      <w:r w:rsidRPr="00E03A5E">
        <w:rPr>
          <w:i/>
          <w:color w:val="auto"/>
        </w:rPr>
        <w:t xml:space="preserve"> </w:t>
      </w:r>
      <w:r w:rsidRPr="00E03A5E">
        <w:rPr>
          <w:rFonts w:eastAsia="SimSun"/>
          <w:bCs/>
          <w:i/>
          <w:color w:val="auto"/>
        </w:rPr>
        <w:t>Spectroscopic Analysis Of The Crude Ethanolic Extract Of Peuraria Phaseoloide Leaf (Roxb) Benth.</w:t>
      </w:r>
      <w:r w:rsidRPr="00E03A5E">
        <w:rPr>
          <w:rFonts w:eastAsia="SimSun"/>
          <w:bCs/>
          <w:color w:val="auto"/>
        </w:rPr>
        <w:t xml:space="preserve"> </w:t>
      </w:r>
      <w:r w:rsidRPr="00E03A5E">
        <w:rPr>
          <w:rFonts w:eastAsia="SimSun"/>
          <w:bCs/>
          <w:i/>
          <w:color w:val="auto"/>
        </w:rPr>
        <w:t>(FABACEAE).</w:t>
      </w:r>
      <w:r w:rsidRPr="00E03A5E">
        <w:rPr>
          <w:rFonts w:eastAsia="SimSun"/>
          <w:bCs/>
          <w:color w:val="auto"/>
        </w:rPr>
        <w:t xml:space="preserve"> World Journal of Pharmaceutical Research. 2021; 10(7):39-59.</w:t>
      </w:r>
    </w:p>
    <w:p w:rsidR="004972A5" w:rsidRPr="00E03A5E" w:rsidRDefault="004972A5" w:rsidP="004972A5">
      <w:pPr>
        <w:pStyle w:val="Default"/>
        <w:jc w:val="both"/>
        <w:rPr>
          <w:rFonts w:eastAsia="SimSun"/>
          <w:bCs/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rFonts w:eastAsia="SimSun"/>
          <w:bCs/>
          <w:color w:val="auto"/>
        </w:rPr>
      </w:pPr>
      <w:r w:rsidRPr="00E03A5E">
        <w:rPr>
          <w:rFonts w:eastAsia="SimSun"/>
          <w:bCs/>
          <w:color w:val="auto"/>
        </w:rPr>
        <w:t xml:space="preserve">Onyemailu V. O., </w:t>
      </w:r>
      <w:r w:rsidRPr="00E03A5E">
        <w:rPr>
          <w:rFonts w:eastAsia="SimSun"/>
          <w:b/>
          <w:bCs/>
          <w:color w:val="auto"/>
        </w:rPr>
        <w:t xml:space="preserve">Bruce S.O </w:t>
      </w:r>
      <w:r w:rsidRPr="00E03A5E">
        <w:rPr>
          <w:rFonts w:eastAsia="SimSun"/>
          <w:bCs/>
          <w:color w:val="auto"/>
        </w:rPr>
        <w:t xml:space="preserve">and Iloh E. S. </w:t>
      </w:r>
      <w:r w:rsidRPr="00E03A5E">
        <w:rPr>
          <w:rFonts w:eastAsia="SimSun"/>
          <w:bCs/>
          <w:i/>
          <w:color w:val="auto"/>
        </w:rPr>
        <w:t xml:space="preserve">UV-Visible And FTIR Spectroscopic Analysis Of The Crude Ethanolic Extract Of </w:t>
      </w:r>
      <w:r w:rsidRPr="00E03A5E">
        <w:rPr>
          <w:rFonts w:eastAsia="SimSun"/>
          <w:bCs/>
          <w:i/>
          <w:iCs/>
          <w:color w:val="auto"/>
        </w:rPr>
        <w:t>Peuraria Phaseoloide</w:t>
      </w:r>
      <w:r w:rsidRPr="00E03A5E">
        <w:rPr>
          <w:rFonts w:eastAsia="SimSun"/>
          <w:bCs/>
          <w:i/>
          <w:color w:val="auto"/>
        </w:rPr>
        <w:t xml:space="preserve"> Leaf (Roxb) Benth. (FABACEAE).</w:t>
      </w:r>
      <w:r w:rsidRPr="00E03A5E">
        <w:rPr>
          <w:rFonts w:eastAsia="SimSun"/>
          <w:bCs/>
          <w:color w:val="auto"/>
        </w:rPr>
        <w:t xml:space="preserve"> International Journal of Modern Pharmaceutical Research. 2021; 5(3): 148-153.</w:t>
      </w:r>
    </w:p>
    <w:p w:rsidR="004972A5" w:rsidRPr="00E03A5E" w:rsidRDefault="004972A5" w:rsidP="004972A5">
      <w:pPr>
        <w:pStyle w:val="Default"/>
        <w:jc w:val="both"/>
        <w:rPr>
          <w:rFonts w:eastAsia="SimSun"/>
          <w:bCs/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rFonts w:eastAsia="SimSun"/>
          <w:color w:val="auto"/>
          <w:lang w:eastAsia="zh-CN"/>
        </w:rPr>
      </w:pPr>
      <w:r w:rsidRPr="00E03A5E">
        <w:rPr>
          <w:rFonts w:eastAsia="SimSun"/>
          <w:b/>
          <w:bCs/>
          <w:color w:val="auto"/>
          <w:lang w:eastAsia="zh-CN"/>
        </w:rPr>
        <w:t>Stella O. Bruce</w:t>
      </w:r>
      <w:r w:rsidRPr="00E03A5E">
        <w:rPr>
          <w:rFonts w:eastAsia="SimSun"/>
          <w:color w:val="auto"/>
          <w:lang w:eastAsia="zh-CN"/>
        </w:rPr>
        <w:t xml:space="preserve">, Felix A. Onyegbule, Christopher O. Ezugwu, Ifeoma D. Nweke, Chioma R. Ezenwelu, Felix I. Nwafor. </w:t>
      </w:r>
      <w:r w:rsidRPr="00E03A5E">
        <w:rPr>
          <w:rFonts w:eastAsia="SimSun"/>
          <w:i/>
          <w:color w:val="auto"/>
          <w:lang w:eastAsia="zh-CN"/>
        </w:rPr>
        <w:t xml:space="preserve">Chemical Composition, Hepatoprotective and Antioxidant Activity of the Crude Extract and Fractions of the Leaves of </w:t>
      </w:r>
      <w:r w:rsidRPr="00E03A5E">
        <w:rPr>
          <w:rFonts w:eastAsia="SimSun"/>
          <w:i/>
          <w:iCs/>
          <w:color w:val="auto"/>
          <w:lang w:eastAsia="zh-CN"/>
        </w:rPr>
        <w:t xml:space="preserve">Fadogia Cienkowskii </w:t>
      </w:r>
      <w:r w:rsidRPr="00E03A5E">
        <w:rPr>
          <w:rFonts w:eastAsia="SimSun"/>
          <w:i/>
          <w:color w:val="auto"/>
          <w:lang w:eastAsia="zh-CN"/>
        </w:rPr>
        <w:t>Schweinf (Rubiaceae)</w:t>
      </w:r>
      <w:r w:rsidRPr="00E03A5E">
        <w:rPr>
          <w:rFonts w:eastAsia="SimSun"/>
          <w:color w:val="auto"/>
          <w:lang w:eastAsia="zh-CN"/>
        </w:rPr>
        <w:t>. Tropical Journal of Natural Product Research. 2021; 5(4):720-731.</w:t>
      </w:r>
    </w:p>
    <w:p w:rsidR="004972A5" w:rsidRPr="00E03A5E" w:rsidRDefault="004972A5" w:rsidP="004972A5">
      <w:pPr>
        <w:pStyle w:val="Default"/>
        <w:jc w:val="both"/>
        <w:rPr>
          <w:rFonts w:eastAsia="SimSun"/>
          <w:color w:val="auto"/>
          <w:lang w:eastAsia="zh-CN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03A5E">
        <w:rPr>
          <w:color w:val="auto"/>
        </w:rPr>
        <w:lastRenderedPageBreak/>
        <w:t xml:space="preserve">Okoye V.O., </w:t>
      </w:r>
      <w:r w:rsidRPr="00E03A5E">
        <w:rPr>
          <w:b/>
          <w:color w:val="auto"/>
        </w:rPr>
        <w:t>Bruce S.O</w:t>
      </w:r>
      <w:r w:rsidRPr="00E03A5E">
        <w:rPr>
          <w:color w:val="auto"/>
        </w:rPr>
        <w:t xml:space="preserve">. and Onyegbule F.A. </w:t>
      </w:r>
      <w:r w:rsidRPr="00E03A5E">
        <w:rPr>
          <w:i/>
          <w:color w:val="auto"/>
        </w:rPr>
        <w:t>Phytochemical screening and pharmacognostic properties of Peuraria phaseoloides leaves (roxb) benth. (fabaceae)</w:t>
      </w:r>
      <w:r w:rsidRPr="00E03A5E">
        <w:rPr>
          <w:color w:val="auto"/>
        </w:rPr>
        <w:t>. International Journal of Public Health, Pharmacy and Pharmacology, 2020; 5(2)11-24.</w:t>
      </w:r>
    </w:p>
    <w:p w:rsidR="004972A5" w:rsidRPr="00E03A5E" w:rsidRDefault="004972A5" w:rsidP="004972A5">
      <w:pPr>
        <w:pStyle w:val="Default"/>
        <w:jc w:val="both"/>
        <w:rPr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rFonts w:eastAsia="Times New Roman"/>
          <w:bCs/>
          <w:color w:val="auto"/>
        </w:rPr>
      </w:pPr>
      <w:r w:rsidRPr="00E03A5E">
        <w:rPr>
          <w:color w:val="auto"/>
        </w:rPr>
        <w:t xml:space="preserve">Felix A. Onyegbule., Chidinma J. Ezenwa., </w:t>
      </w:r>
      <w:r w:rsidRPr="00E03A5E">
        <w:rPr>
          <w:b/>
          <w:color w:val="auto"/>
        </w:rPr>
        <w:t>Stella O. Bruce.</w:t>
      </w:r>
      <w:r w:rsidRPr="00E03A5E">
        <w:rPr>
          <w:color w:val="auto"/>
        </w:rPr>
        <w:t>, Blessing O. Umeokoli. S</w:t>
      </w:r>
      <w:r w:rsidRPr="00E03A5E">
        <w:rPr>
          <w:rFonts w:eastAsia="Times New Roman"/>
          <w:bCs/>
          <w:i/>
          <w:color w:val="auto"/>
        </w:rPr>
        <w:t>tandardization, chemical composition and antipyretic evaluation of methanol leaf extract and fractions of </w:t>
      </w:r>
      <w:r w:rsidRPr="00E03A5E">
        <w:rPr>
          <w:rFonts w:eastAsia="Times New Roman"/>
          <w:bCs/>
          <w:i/>
          <w:iCs/>
          <w:color w:val="auto"/>
        </w:rPr>
        <w:t>chrysophyllum albidum</w:t>
      </w:r>
      <w:r w:rsidR="00E54236" w:rsidRPr="00E03A5E">
        <w:rPr>
          <w:rFonts w:eastAsia="Times New Roman"/>
          <w:bCs/>
          <w:i/>
          <w:iCs/>
          <w:color w:val="auto"/>
        </w:rPr>
        <w:t xml:space="preserve"> </w:t>
      </w:r>
      <w:r w:rsidRPr="00E03A5E">
        <w:rPr>
          <w:rFonts w:eastAsia="Times New Roman"/>
          <w:bCs/>
          <w:color w:val="auto"/>
        </w:rPr>
        <w:t>(Sapotaceae).</w:t>
      </w:r>
      <w:r w:rsidRPr="00E03A5E">
        <w:rPr>
          <w:color w:val="auto"/>
        </w:rPr>
        <w:t xml:space="preserve"> Tropical Journal of Natural Product Research</w:t>
      </w:r>
      <w:r w:rsidRPr="00E03A5E">
        <w:rPr>
          <w:rFonts w:eastAsia="Times New Roman"/>
          <w:bCs/>
          <w:color w:val="auto"/>
        </w:rPr>
        <w:t xml:space="preserve"> 2020; 4(6): 216-222.</w:t>
      </w:r>
    </w:p>
    <w:p w:rsidR="004972A5" w:rsidRPr="00E03A5E" w:rsidRDefault="004972A5" w:rsidP="004972A5">
      <w:pPr>
        <w:pStyle w:val="Default"/>
        <w:jc w:val="both"/>
        <w:rPr>
          <w:rFonts w:eastAsia="Times New Roman"/>
          <w:bCs/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03A5E">
        <w:rPr>
          <w:b/>
          <w:color w:val="auto"/>
        </w:rPr>
        <w:t>Bruce S. O</w:t>
      </w:r>
      <w:r w:rsidRPr="00E03A5E">
        <w:rPr>
          <w:color w:val="auto"/>
        </w:rPr>
        <w:t xml:space="preserve">., Usifoh S. F., Nduka S. O., Anetoh M. U., Isidienu C. P. </w:t>
      </w:r>
      <w:r w:rsidRPr="00E03A5E">
        <w:rPr>
          <w:i/>
          <w:color w:val="auto"/>
        </w:rPr>
        <w:t>A retrospective study of antimalarial drug utilization in a secondary healthcare institution in Nigeria</w:t>
      </w:r>
      <w:r w:rsidRPr="00E03A5E">
        <w:rPr>
          <w:color w:val="auto"/>
        </w:rPr>
        <w:t>. World Journal of Pharmaceutical Research,. 2019; 8(13): 271-281.</w:t>
      </w:r>
    </w:p>
    <w:p w:rsidR="004972A5" w:rsidRPr="00E03A5E" w:rsidRDefault="004972A5" w:rsidP="004972A5">
      <w:pPr>
        <w:pStyle w:val="Default"/>
        <w:jc w:val="both"/>
        <w:rPr>
          <w:color w:val="auto"/>
        </w:rPr>
      </w:pPr>
    </w:p>
    <w:p w:rsidR="004972A5" w:rsidRPr="00E03A5E" w:rsidRDefault="004972A5" w:rsidP="004972A5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E03A5E">
        <w:rPr>
          <w:color w:val="auto"/>
        </w:rPr>
        <w:t>Bruce S.O, Ugwu R.N, Onu J.N, Iloh E.S, Onwunyili A.R.</w:t>
      </w:r>
      <w:r w:rsidRPr="00E03A5E">
        <w:rPr>
          <w:rFonts w:eastAsia="SimSun"/>
          <w:b/>
          <w:bCs/>
          <w:color w:val="auto"/>
        </w:rPr>
        <w:t xml:space="preserve"> </w:t>
      </w:r>
      <w:r w:rsidRPr="00041E7D">
        <w:rPr>
          <w:rFonts w:eastAsia="SimSun"/>
          <w:bCs/>
          <w:color w:val="auto"/>
        </w:rPr>
        <w:t xml:space="preserve">Pharmacognostic, Antimicrobial and hepatoprotective activities of the sub-fractions of </w:t>
      </w:r>
      <w:r w:rsidRPr="00041E7D">
        <w:rPr>
          <w:rFonts w:eastAsia="SimSun"/>
          <w:bCs/>
          <w:iCs/>
          <w:color w:val="auto"/>
        </w:rPr>
        <w:t>Picralima nitida</w:t>
      </w:r>
      <w:r w:rsidRPr="00041E7D">
        <w:rPr>
          <w:rFonts w:eastAsia="SimSun"/>
          <w:bCs/>
          <w:color w:val="auto"/>
        </w:rPr>
        <w:t xml:space="preserve"> (Durand and Hook) (APOCYNACEAE) seeds.</w:t>
      </w:r>
      <w:r w:rsidRPr="00E03A5E">
        <w:rPr>
          <w:rFonts w:eastAsia="SimSun"/>
          <w:bCs/>
          <w:color w:val="auto"/>
        </w:rPr>
        <w:t xml:space="preserve"> World J Pharm Sci. 2021; 9(8): 77-91</w:t>
      </w:r>
    </w:p>
    <w:p w:rsidR="00CD6AE4" w:rsidRPr="00E03A5E" w:rsidRDefault="00CD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AE4" w:rsidRPr="002253BB" w:rsidRDefault="00CF3C6F" w:rsidP="002253BB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BB">
        <w:rPr>
          <w:rFonts w:ascii="Times New Roman" w:hAnsi="Times New Roman" w:cs="Times New Roman"/>
          <w:b/>
          <w:sz w:val="24"/>
          <w:szCs w:val="24"/>
          <w:u w:val="single"/>
        </w:rPr>
        <w:t>CONFERENCE PAPERS/ABSTRACTS</w:t>
      </w:r>
    </w:p>
    <w:p w:rsidR="00CD6AE4" w:rsidRDefault="00CF3C6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2021</w:t>
      </w:r>
    </w:p>
    <w:p w:rsidR="004972A5" w:rsidRDefault="00CF3C6F" w:rsidP="004972A5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Bruce S.O</w:t>
      </w:r>
      <w:r>
        <w:rPr>
          <w:rFonts w:ascii="Times New Roman" w:hAnsi="Times New Roman" w:cs="Times New Roman"/>
          <w:sz w:val="24"/>
          <w:szCs w:val="24"/>
        </w:rPr>
        <w:t>, Onyegbule F.A., Ezugwu C.O.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Pharmacognostic,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  <w:t>hepatoprotective and GC-MS findings of the leaves o</w:t>
      </w:r>
      <w:r w:rsidR="00E85D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f Fadogia cienkowskii </w:t>
      </w:r>
      <w:r w:rsidR="00E85DB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ab/>
        <w:t xml:space="preserve">Schweinf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(Rubiaceae)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NSO2021/0104. Conference Paper, 31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E85D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AGM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Scientific Conference (Virtual) Nig</w:t>
      </w:r>
      <w:r w:rsidR="00E85D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erian Society of Pharmacognosy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(NSP), </w:t>
      </w:r>
      <w:r>
        <w:rPr>
          <w:rFonts w:ascii="Times New Roman" w:hAnsi="Times New Roman" w:cs="Times New Roman"/>
          <w:sz w:val="24"/>
          <w:szCs w:val="24"/>
          <w:lang w:val="en-US"/>
        </w:rPr>
        <w:t>held in Faculty of Pharmaceutical Sci</w:t>
      </w:r>
      <w:r w:rsidR="00C605CA">
        <w:rPr>
          <w:rFonts w:ascii="Times New Roman" w:hAnsi="Times New Roman" w:cs="Times New Roman"/>
          <w:sz w:val="24"/>
          <w:szCs w:val="24"/>
          <w:lang w:val="en-US"/>
        </w:rPr>
        <w:t xml:space="preserve">ences, University of Jos, Jos.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Nigeria.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-26th March, 2021.</w:t>
      </w:r>
    </w:p>
    <w:p w:rsidR="004972A5" w:rsidRPr="004972A5" w:rsidRDefault="004972A5" w:rsidP="004972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72A5" w:rsidRPr="004972A5" w:rsidRDefault="004972A5" w:rsidP="004972A5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72A5">
        <w:rPr>
          <w:rFonts w:ascii="Times New Roman" w:hAnsi="Times New Roman"/>
          <w:b/>
          <w:sz w:val="24"/>
          <w:szCs w:val="24"/>
        </w:rPr>
        <w:t xml:space="preserve">Bruce S. O, </w:t>
      </w:r>
      <w:r w:rsidRPr="004972A5">
        <w:rPr>
          <w:rFonts w:ascii="Times New Roman" w:hAnsi="Times New Roman"/>
          <w:sz w:val="24"/>
          <w:szCs w:val="24"/>
        </w:rPr>
        <w:t>and Nwafor O.I. Evaluation of antiulcer and constituents of aqueous seed extract and oil of Nigella sativa L (Ranunculaceae) in wistar rats. NAPA2021-054. PP 76. Conference paper, 19</w:t>
      </w:r>
      <w:r w:rsidRPr="004972A5">
        <w:rPr>
          <w:rFonts w:ascii="Times New Roman" w:hAnsi="Times New Roman"/>
          <w:sz w:val="24"/>
          <w:szCs w:val="24"/>
          <w:vertAlign w:val="superscript"/>
        </w:rPr>
        <w:t>TH</w:t>
      </w:r>
      <w:r w:rsidRPr="004972A5">
        <w:rPr>
          <w:rFonts w:ascii="Times New Roman" w:hAnsi="Times New Roman"/>
          <w:sz w:val="24"/>
          <w:szCs w:val="24"/>
        </w:rPr>
        <w:t xml:space="preserve"> NAPA National Scientific Conference, held in Faculty of Pharmaceutical Sciences, University of Nigeria Nsukka. Nigeria. 16</w:t>
      </w:r>
      <w:r w:rsidRPr="004972A5">
        <w:rPr>
          <w:rFonts w:ascii="Times New Roman" w:hAnsi="Times New Roman"/>
          <w:sz w:val="24"/>
          <w:szCs w:val="24"/>
          <w:vertAlign w:val="superscript"/>
        </w:rPr>
        <w:t>th</w:t>
      </w:r>
      <w:r w:rsidRPr="004972A5">
        <w:rPr>
          <w:rFonts w:ascii="Times New Roman" w:hAnsi="Times New Roman"/>
          <w:sz w:val="24"/>
          <w:szCs w:val="24"/>
        </w:rPr>
        <w:t>-20</w:t>
      </w:r>
      <w:r w:rsidRPr="004972A5">
        <w:rPr>
          <w:rFonts w:ascii="Times New Roman" w:hAnsi="Times New Roman"/>
          <w:sz w:val="24"/>
          <w:szCs w:val="24"/>
          <w:vertAlign w:val="superscript"/>
        </w:rPr>
        <w:t>th</w:t>
      </w:r>
      <w:r w:rsidRPr="004972A5">
        <w:rPr>
          <w:rFonts w:ascii="Times New Roman" w:hAnsi="Times New Roman"/>
          <w:sz w:val="24"/>
          <w:szCs w:val="24"/>
        </w:rPr>
        <w:t xml:space="preserve"> August, 2021.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5F73AE" w:rsidRDefault="00CF3C6F" w:rsidP="005F73AE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72A5">
        <w:rPr>
          <w:rFonts w:ascii="Times New Roman" w:hAnsi="Times New Roman" w:cs="Times New Roman"/>
          <w:b/>
          <w:sz w:val="24"/>
          <w:szCs w:val="24"/>
        </w:rPr>
        <w:t>Stella Omokhefe Bruce</w:t>
      </w:r>
      <w:r w:rsidRPr="004972A5">
        <w:rPr>
          <w:rFonts w:ascii="Times New Roman" w:hAnsi="Times New Roman" w:cs="Times New Roman"/>
          <w:sz w:val="24"/>
          <w:szCs w:val="24"/>
        </w:rPr>
        <w:t xml:space="preserve">, Felix Ahamefule Onyegbule and Kasie Vitus Okolo. </w:t>
      </w:r>
      <w:r w:rsidRPr="004972A5">
        <w:rPr>
          <w:rFonts w:ascii="Times New Roman" w:hAnsi="Times New Roman" w:cs="Times New Roman"/>
          <w:i/>
          <w:sz w:val="24"/>
          <w:szCs w:val="24"/>
        </w:rPr>
        <w:t>Antihelmintic potential of the root extract of Albizia adianthifolia (SCHUMACH) W. WIGHT (MIMOSACEAE)</w:t>
      </w:r>
      <w:r w:rsidRPr="004972A5">
        <w:rPr>
          <w:rFonts w:ascii="Times New Roman" w:hAnsi="Times New Roman" w:cs="Times New Roman"/>
          <w:sz w:val="24"/>
          <w:szCs w:val="24"/>
        </w:rPr>
        <w:t xml:space="preserve">. PP 154. </w:t>
      </w:r>
      <w:r w:rsidRPr="004972A5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Conference paper, </w:t>
      </w:r>
      <w:r w:rsidRPr="004972A5">
        <w:rPr>
          <w:rFonts w:ascii="Times New Roman" w:hAnsi="Times New Roman" w:cs="Times New Roman"/>
          <w:sz w:val="24"/>
          <w:szCs w:val="24"/>
        </w:rPr>
        <w:t>1</w:t>
      </w:r>
      <w:r w:rsidRPr="004972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72A5">
        <w:rPr>
          <w:rFonts w:ascii="Times New Roman" w:hAnsi="Times New Roman" w:cs="Times New Roman"/>
          <w:sz w:val="24"/>
          <w:szCs w:val="24"/>
        </w:rPr>
        <w:t xml:space="preserve"> International Conference on Pharmaceutical Science and Industry, Nsukka. Nigeria. 1</w:t>
      </w:r>
      <w:r w:rsidRPr="004972A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72A5">
        <w:rPr>
          <w:rFonts w:ascii="Times New Roman" w:hAnsi="Times New Roman" w:cs="Times New Roman"/>
          <w:sz w:val="24"/>
          <w:szCs w:val="24"/>
        </w:rPr>
        <w:t>-5</w:t>
      </w:r>
      <w:r w:rsidRPr="004972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972A5">
        <w:rPr>
          <w:rFonts w:ascii="Times New Roman" w:hAnsi="Times New Roman" w:cs="Times New Roman"/>
          <w:sz w:val="24"/>
          <w:szCs w:val="24"/>
        </w:rPr>
        <w:t xml:space="preserve"> March, 2020</w:t>
      </w:r>
    </w:p>
    <w:p w:rsidR="005F73AE" w:rsidRPr="005F73AE" w:rsidRDefault="005F73AE" w:rsidP="005F73AE">
      <w:pPr>
        <w:pStyle w:val="ListParagraph"/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5F73AE" w:rsidRDefault="00CF3C6F" w:rsidP="005F73AE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F73AE">
        <w:rPr>
          <w:rFonts w:ascii="Times New Roman" w:hAnsi="Times New Roman" w:cs="Times New Roman"/>
          <w:b/>
          <w:sz w:val="24"/>
          <w:szCs w:val="24"/>
        </w:rPr>
        <w:t>Bruce S.O</w:t>
      </w:r>
      <w:r w:rsidRPr="005F73AE">
        <w:rPr>
          <w:rFonts w:ascii="Times New Roman" w:hAnsi="Times New Roman" w:cs="Times New Roman"/>
          <w:sz w:val="24"/>
          <w:szCs w:val="24"/>
        </w:rPr>
        <w:t xml:space="preserve">, Onyegbule F.A., Ezugwu C.O. </w:t>
      </w:r>
      <w:r w:rsidRPr="005F73AE">
        <w:rPr>
          <w:rFonts w:ascii="Times New Roman" w:hAnsi="Times New Roman" w:cs="Times New Roman"/>
          <w:i/>
          <w:sz w:val="24"/>
          <w:szCs w:val="24"/>
        </w:rPr>
        <w:t>Evaluation of the hepatoprotective and antioxidative activities of the sub-fractions of Fadogia cienkowskii (Rubiaceae) leaves</w:t>
      </w:r>
      <w:r w:rsidRPr="005F73AE">
        <w:rPr>
          <w:rFonts w:ascii="Times New Roman" w:hAnsi="Times New Roman" w:cs="Times New Roman"/>
          <w:sz w:val="24"/>
          <w:szCs w:val="24"/>
        </w:rPr>
        <w:t xml:space="preserve">. PP 153. 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Conference paper, </w:t>
      </w:r>
      <w:r w:rsidRPr="005F73AE">
        <w:rPr>
          <w:rFonts w:ascii="Times New Roman" w:hAnsi="Times New Roman" w:cs="Times New Roman"/>
          <w:sz w:val="24"/>
          <w:szCs w:val="24"/>
        </w:rPr>
        <w:t>1</w:t>
      </w:r>
      <w:r w:rsidRPr="005F73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73AE">
        <w:rPr>
          <w:rFonts w:ascii="Times New Roman" w:hAnsi="Times New Roman" w:cs="Times New Roman"/>
          <w:sz w:val="24"/>
          <w:szCs w:val="24"/>
        </w:rPr>
        <w:t xml:space="preserve"> International Conference on Pharmaceutical Science and Industry, Nsukka. Nigeria. 1</w:t>
      </w:r>
      <w:r w:rsidRPr="005F73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F73AE">
        <w:rPr>
          <w:rFonts w:ascii="Times New Roman" w:hAnsi="Times New Roman" w:cs="Times New Roman"/>
          <w:sz w:val="24"/>
          <w:szCs w:val="24"/>
        </w:rPr>
        <w:t>-5</w:t>
      </w:r>
      <w:r w:rsidRPr="005F73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F73AE">
        <w:rPr>
          <w:rFonts w:ascii="Times New Roman" w:hAnsi="Times New Roman" w:cs="Times New Roman"/>
          <w:sz w:val="24"/>
          <w:szCs w:val="24"/>
        </w:rPr>
        <w:t xml:space="preserve"> March, 2020</w:t>
      </w:r>
    </w:p>
    <w:p w:rsidR="005F73AE" w:rsidRPr="005F73AE" w:rsidRDefault="005F73AE" w:rsidP="005F73A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6AE4" w:rsidRPr="005F73AE" w:rsidRDefault="00CF3C6F" w:rsidP="005F73AE">
      <w:pPr>
        <w:pStyle w:val="ListParagraph"/>
        <w:numPr>
          <w:ilvl w:val="0"/>
          <w:numId w:val="8"/>
        </w:numPr>
        <w:tabs>
          <w:tab w:val="left" w:pos="45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F73AE">
        <w:rPr>
          <w:rFonts w:ascii="Times New Roman" w:hAnsi="Times New Roman" w:cs="Times New Roman"/>
          <w:b/>
          <w:sz w:val="24"/>
          <w:szCs w:val="24"/>
        </w:rPr>
        <w:t>Bruce S.O</w:t>
      </w:r>
      <w:r w:rsidRPr="005F73AE">
        <w:rPr>
          <w:rFonts w:ascii="Times New Roman" w:hAnsi="Times New Roman" w:cs="Times New Roman"/>
          <w:sz w:val="24"/>
          <w:szCs w:val="24"/>
        </w:rPr>
        <w:t xml:space="preserve">, Onyegbule F.A., Ezugwu C.O. </w:t>
      </w:r>
      <w:r w:rsidRPr="005F73AE">
        <w:rPr>
          <w:rFonts w:ascii="Times New Roman" w:hAnsi="Times New Roman" w:cs="Times New Roman"/>
          <w:i/>
          <w:sz w:val="24"/>
          <w:szCs w:val="24"/>
        </w:rPr>
        <w:t>Antimicrobial and hepatoprotective activities of the sub-fractions of Picralima nitida (T and H Durand (Stapf) (Apocynaceae) seed.</w:t>
      </w:r>
      <w:r w:rsidRPr="005F73AE">
        <w:rPr>
          <w:rFonts w:ascii="Times New Roman" w:hAnsi="Times New Roman" w:cs="Times New Roman"/>
          <w:sz w:val="24"/>
          <w:szCs w:val="24"/>
        </w:rPr>
        <w:t xml:space="preserve"> PP 103. 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Conference paper, </w:t>
      </w:r>
      <w:r w:rsidRPr="005F73AE">
        <w:rPr>
          <w:rFonts w:ascii="Times New Roman" w:hAnsi="Times New Roman" w:cs="Times New Roman"/>
          <w:sz w:val="24"/>
          <w:szCs w:val="24"/>
        </w:rPr>
        <w:t>18th</w:t>
      </w:r>
      <w:r w:rsidR="000407C8" w:rsidRPr="000407C8">
        <w:rPr>
          <w:rFonts w:ascii="Times New Roman" w:hAnsi="Times New Roman" w:cs="Times New Roman"/>
          <w:sz w:val="24"/>
          <w:szCs w:val="24"/>
        </w:rPr>
        <w:t xml:space="preserve"> </w:t>
      </w:r>
      <w:r w:rsidR="000407C8">
        <w:rPr>
          <w:rFonts w:ascii="Times New Roman" w:hAnsi="Times New Roman" w:cs="Times New Roman"/>
          <w:sz w:val="24"/>
          <w:szCs w:val="24"/>
        </w:rPr>
        <w:t xml:space="preserve">National Scientific </w:t>
      </w:r>
      <w:r w:rsidR="000407C8" w:rsidRPr="005F73AE">
        <w:rPr>
          <w:rFonts w:ascii="Times New Roman" w:hAnsi="Times New Roman" w:cs="Times New Roman"/>
          <w:sz w:val="24"/>
          <w:szCs w:val="24"/>
        </w:rPr>
        <w:t>Conference</w:t>
      </w:r>
      <w:r w:rsidR="000407C8">
        <w:rPr>
          <w:rFonts w:ascii="Times New Roman" w:hAnsi="Times New Roman" w:cs="Times New Roman"/>
          <w:sz w:val="24"/>
          <w:szCs w:val="24"/>
        </w:rPr>
        <w:t xml:space="preserve">, </w:t>
      </w:r>
      <w:r w:rsidRPr="005F73AE">
        <w:rPr>
          <w:rFonts w:ascii="Times New Roman" w:hAnsi="Times New Roman" w:cs="Times New Roman"/>
          <w:sz w:val="24"/>
          <w:szCs w:val="24"/>
        </w:rPr>
        <w:t>Nigeria Association of Pharmacists in Academia (NAPA), University of Nigeria, Nsukka 24 -26 August, 2020</w:t>
      </w:r>
    </w:p>
    <w:p w:rsidR="00CD6AE4" w:rsidRDefault="00CD6AE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CD6AE4" w:rsidRPr="005F73AE" w:rsidRDefault="00CF3C6F" w:rsidP="005F73A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3AE">
        <w:rPr>
          <w:rFonts w:ascii="Times New Roman" w:hAnsi="Times New Roman" w:cs="Times New Roman"/>
          <w:sz w:val="24"/>
          <w:szCs w:val="24"/>
        </w:rPr>
        <w:t xml:space="preserve">Onyegbule. F.A., </w:t>
      </w:r>
      <w:r w:rsidRPr="005F73AE">
        <w:rPr>
          <w:rFonts w:ascii="Times New Roman" w:hAnsi="Times New Roman" w:cs="Times New Roman"/>
          <w:b/>
          <w:sz w:val="24"/>
          <w:szCs w:val="24"/>
        </w:rPr>
        <w:t>Bruce S.O</w:t>
      </w:r>
      <w:r w:rsidRPr="005F73AE">
        <w:rPr>
          <w:rFonts w:ascii="Times New Roman" w:hAnsi="Times New Roman" w:cs="Times New Roman"/>
          <w:sz w:val="24"/>
          <w:szCs w:val="24"/>
        </w:rPr>
        <w:t xml:space="preserve">., Osuji. C.L. and Uzoabaka T.C. </w:t>
      </w:r>
      <w:r w:rsidRPr="005F73AE">
        <w:rPr>
          <w:rFonts w:ascii="Times New Roman" w:hAnsi="Times New Roman" w:cs="Times New Roman"/>
          <w:i/>
          <w:sz w:val="24"/>
          <w:szCs w:val="24"/>
        </w:rPr>
        <w:t>Phytochemical evaluation and anti-diabetic activity of the leaves of Ipomoea asarifolia (Convolvulaceae).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</w:rPr>
        <w:t>Conference paper, 17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National Scientific Conference. Nigerian Association </w:t>
      </w:r>
      <w:r w:rsidR="00361E48">
        <w:rPr>
          <w:rFonts w:ascii="Times New Roman" w:eastAsia="Times New Roman" w:hAnsi="Times New Roman" w:cs="Times New Roman"/>
          <w:bCs/>
          <w:sz w:val="24"/>
          <w:szCs w:val="24"/>
        </w:rPr>
        <w:t>of Pharmacists in Academia held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Abuja. 25-30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5F73AE">
        <w:rPr>
          <w:rFonts w:ascii="Times New Roman" w:eastAsia="Times New Roman" w:hAnsi="Times New Roman" w:cs="Times New Roman"/>
          <w:bCs/>
          <w:sz w:val="24"/>
          <w:szCs w:val="24"/>
        </w:rPr>
        <w:t xml:space="preserve"> August, 2019.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CD6AE4" w:rsidRDefault="00CF3C6F" w:rsidP="005F73AE">
      <w:pPr>
        <w:pStyle w:val="ListParagraph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F.A Onyegbule., N.E Egba., C.C Abba., S.O Bruce., B.O Umeokoli. </w:t>
      </w:r>
      <w:r>
        <w:rPr>
          <w:rFonts w:ascii="Times New Roman" w:hAnsi="Times New Roman" w:cs="Times New Roman"/>
          <w:i/>
          <w:sz w:val="24"/>
          <w:szCs w:val="24"/>
        </w:rPr>
        <w:t xml:space="preserve">Pharmacognostic and in vitro antimicrobial evaluation of the sub-fractions of the ethyl acetate fraction of the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methanol leaf extract of anthocleista djalonensis.</w:t>
      </w:r>
      <w:r>
        <w:rPr>
          <w:rFonts w:ascii="Times New Roman" w:hAnsi="Times New Roman" w:cs="Times New Roman"/>
          <w:sz w:val="24"/>
          <w:szCs w:val="24"/>
        </w:rPr>
        <w:t>PP 19. Conference paper, The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General Meeting and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Scientific Conference of the Nigerian Society of Pharmacognosy held at University of Portharcourt,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2018.</w:t>
      </w:r>
    </w:p>
    <w:p w:rsidR="00CD6AE4" w:rsidRDefault="00C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 w:rsidP="005F73AE">
      <w:pPr>
        <w:pStyle w:val="ListParagraph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F.A Onyegbule., N.E Egba., C.C Abba., S.O Bruce., B.O Umeokoli. </w:t>
      </w:r>
      <w:r>
        <w:rPr>
          <w:rFonts w:ascii="Times New Roman" w:hAnsi="Times New Roman" w:cs="Times New Roman"/>
          <w:i/>
          <w:sz w:val="24"/>
          <w:szCs w:val="24"/>
        </w:rPr>
        <w:t>Evaluation of the antimicrobial and gastrointestinal stimulant properties of the seed of Alchornea laxiflora.</w:t>
      </w:r>
      <w:r>
        <w:rPr>
          <w:rFonts w:ascii="Times New Roman" w:hAnsi="Times New Roman" w:cs="Times New Roman"/>
          <w:sz w:val="24"/>
          <w:szCs w:val="24"/>
        </w:rPr>
        <w:t xml:space="preserve"> PP 55. Conference paper, The 30th Annual General Meeting and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Scientific Conference of the Nigerian Society of Pharmacognosy held at University of Portharcourt,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2018.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HONOURS/AWARDS/SCHOLARSHIPS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Distinction in Phytopharmacology 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Pharmacognosy and Traditional Medicine, Faculty of Pharmaceutical Sciences, Nnamdi Azikiwe University, Awka. Nigeria. </w:t>
      </w:r>
    </w:p>
    <w:p w:rsidR="00CD6AE4" w:rsidRDefault="00CD6AE4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 Sponsorship for the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Scientific Conference of the Nigerian Association of Pharmacists in Academia, Abuja, from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August- 16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2018.</w:t>
      </w:r>
    </w:p>
    <w:p w:rsidR="00CD6AE4" w:rsidRDefault="00CF3C6F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 Sponsorship for the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Scientific Conference of the Nigerian Association of Pharmacists in Academia, Abuja, from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August- 30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2019.</w:t>
      </w:r>
    </w:p>
    <w:p w:rsidR="00CD6AE4" w:rsidRDefault="00CF3C6F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 Sponsorship for the Special Doctor of Pharmacy Programme, University of Benin. Benin City. 2019.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BODIES/SOCIETIES MEMBERSHIP</w:t>
      </w:r>
    </w:p>
    <w:p w:rsidR="00CD6AE4" w:rsidRDefault="00CF3C6F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Member: 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Pharmaceutical Society of Nigeria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(PSN)</w:t>
      </w:r>
    </w:p>
    <w:p w:rsidR="00CD6AE4" w:rsidRDefault="00CF3C6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Member: 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National Association of Pharmacists in Academics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(NAPA)</w:t>
      </w:r>
    </w:p>
    <w:p w:rsidR="00CD6AE4" w:rsidRDefault="00CF3C6F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Member: 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The Nigerian Society of Pharmacognosy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(NSP)</w:t>
      </w:r>
    </w:p>
    <w:p w:rsidR="00CD6AE4" w:rsidRDefault="00CF3C6F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Member:  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Nnamdi Azikiwe University Research Cluster </w:t>
      </w:r>
    </w:p>
    <w:p w:rsidR="00CD6AE4" w:rsidRDefault="00CF3C6F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Member:</w:t>
      </w:r>
      <w:r w:rsidR="00723BB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International Pharmaceutical Federation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(FIP)</w:t>
      </w:r>
    </w:p>
    <w:p w:rsidR="00723BB0" w:rsidRDefault="005F73A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Faculty Rep:</w:t>
      </w:r>
      <w:r w:rsidR="00723BB0" w:rsidRPr="00723BB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23BB0" w:rsidRP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 for Women in Science for the Developing World (</w:t>
      </w:r>
      <w:r w:rsidR="00723BB0" w:rsidRPr="00723B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OWSD</w:t>
      </w:r>
      <w:r w:rsidR="00723BB0" w:rsidRP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BB0" w:rsidRP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>UNIZIK</w:t>
      </w:r>
      <w:r w:rsid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F73AE" w:rsidRDefault="00723BB0" w:rsidP="00723BB0">
      <w:pPr>
        <w:spacing w:after="0" w:line="480" w:lineRule="auto"/>
        <w:ind w:left="720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Chapter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ADMINISTRATIVE POSITIONS HELD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of Pharmacy Unit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(2014-2017)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Centre Annex 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Pharmaceutical Sciences, Agulu.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University, Awka.</w:t>
      </w:r>
    </w:p>
    <w:p w:rsidR="00CD6AE4" w:rsidRDefault="00CD6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CONTRIBUTION TO UNIVERSITY/SOCIETY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2021</w:t>
      </w:r>
    </w:p>
    <w:p w:rsidR="00723BB0" w:rsidRDefault="00CF3C6F" w:rsidP="00723B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723BB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Faculty Rep:</w:t>
      </w:r>
      <w:r w:rsidR="00723BB0" w:rsidRPr="00723BB0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23BB0" w:rsidRP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 for Women in Science for the Developing World (</w:t>
      </w:r>
      <w:r w:rsidR="00723BB0" w:rsidRPr="00723BB0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OWSD</w:t>
      </w:r>
      <w:r w:rsidR="00723BB0" w:rsidRP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BB0" w:rsidRP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>UNIZIK</w:t>
      </w:r>
      <w:r w:rsidR="00723B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Chapter</w:t>
      </w:r>
      <w:r w:rsidR="00723B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6AE4" w:rsidRPr="00723BB0" w:rsidRDefault="00723BB0" w:rsidP="00723B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="00CF3C6F">
        <w:rPr>
          <w:rFonts w:ascii="Times New Roman" w:hAnsi="Times New Roman" w:cs="Times New Roman"/>
          <w:b/>
          <w:sz w:val="24"/>
          <w:szCs w:val="24"/>
          <w:lang w:val="en-US"/>
        </w:rPr>
        <w:t>Secretary</w:t>
      </w:r>
      <w:r w:rsidR="00CF3C6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:</w:t>
      </w:r>
      <w:r w:rsidR="00CF3C6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Disciplinary committee and Exam Malpractice of the Faculty of Pharmaceutical Sciences, Nnamdi Azikiwe University, Awka. 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Member: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Academic Staff Union of University, Nnamdi Azikiwe University, Awka Chapter (ASUU-NAU) Electoral Committee.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Treasurer:</w:t>
      </w:r>
      <w:r w:rsidR="00723BB0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Nigerian Association of Pharmacists in Academia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Nnamdi Azikiwe University, Awka Chapter. 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 w:eastAsia="en-US"/>
        </w:rPr>
        <w:t>2020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*Pharmacist</w:t>
      </w:r>
      <w:r>
        <w:rPr>
          <w:rFonts w:ascii="Times New Roman" w:hAnsi="Times New Roman" w:cs="Times New Roman"/>
          <w:sz w:val="24"/>
          <w:szCs w:val="24"/>
        </w:rPr>
        <w:t>, Gilead Medical Outreach, Living Faith Church (Winners) Awka, Anambra State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2019</w:t>
      </w:r>
    </w:p>
    <w:p w:rsidR="00CD6AE4" w:rsidRDefault="00CF3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*Ward Collation Officer (INEC), Amesi Ward, </w:t>
      </w:r>
      <w:r>
        <w:rPr>
          <w:rFonts w:ascii="Times New Roman" w:hAnsi="Times New Roman" w:cs="Times New Roman"/>
          <w:sz w:val="24"/>
          <w:szCs w:val="24"/>
        </w:rPr>
        <w:t>Aguata Local Government Area, Anambra State, State House of Assembly Election (2019 general elections).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*Ward Collation Officer (INEC), Akwukwu Ward, </w:t>
      </w:r>
      <w:r>
        <w:rPr>
          <w:rFonts w:ascii="Times New Roman" w:hAnsi="Times New Roman" w:cs="Times New Roman"/>
          <w:sz w:val="24"/>
          <w:szCs w:val="24"/>
        </w:rPr>
        <w:t>Idemili South Local Government Area, Anambra State, Presidential and National Assembly Elections (2019 general elections).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*Pharmacist</w:t>
      </w:r>
      <w:r>
        <w:rPr>
          <w:rFonts w:ascii="Times New Roman" w:hAnsi="Times New Roman" w:cs="Times New Roman"/>
          <w:sz w:val="24"/>
          <w:szCs w:val="24"/>
        </w:rPr>
        <w:t>, Gilead Medical Outreach, Living Faith Church (Winners) Awka, Anambra State (2019)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Member: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Disciplinary committee and Exam Malpractice of the Faculty of Pharmaceutical Sciences, Nnamdi Azikiwe University, Awka.  (2019).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*Member (Sports Committee- Scrabble game) </w:t>
      </w:r>
      <w:r>
        <w:rPr>
          <w:rFonts w:ascii="Times New Roman" w:hAnsi="Times New Roman" w:cs="Times New Roman"/>
          <w:sz w:val="24"/>
          <w:szCs w:val="24"/>
        </w:rPr>
        <w:t>Faculty of Pharmaceutical Sciences, Nnamdi Azikiwe University, Awka (2019)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Member: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 xml:space="preserve">nd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and 3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rd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Oath-Taking/Induction Committee of the Faculty of Pharmaceutical Sciences, Nnamdi Azikiwe University, Awka, 2014/2015, 2015/2016 and 2017/2018 Academic Session.</w:t>
      </w:r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Member: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Examination/Time table Committee of the Faculty of Pharmaceutical Sciences, Nnamdi Azikiwe University, Awka, 2014/2015, 2015/2016 and 2017/2018 Academic Session. </w:t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 HELD</w:t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Unit, Medical centre annex,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Pharmaceutical Sciences, Agulu.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(2014-2017)</w:t>
      </w:r>
    </w:p>
    <w:p w:rsidR="00CD6AE4" w:rsidRDefault="00CD6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Representative: 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Pharmacy, Igbinedion University Okada.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(2005-2011)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PANS Electoral Chairman </w:t>
      </w:r>
    </w:p>
    <w:p w:rsidR="00CD6AE4" w:rsidRDefault="00CF3C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Pharmacy Association of Nigerian Students IUO chapter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(2007)</w:t>
      </w:r>
    </w:p>
    <w:p w:rsidR="00CD6AE4" w:rsidRDefault="00CD6A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AE4" w:rsidRDefault="00CF3C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QUALITY OF TEACHING</w:t>
      </w:r>
    </w:p>
    <w:p w:rsidR="00CD6AE4" w:rsidRDefault="00CF3C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Courses Taught at Undergraduate level</w:t>
      </w: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Introductory Pharmacognosy (PCG 221), Indigenous Medicinal Plants (PCG 222), Practical Pharmacognosy I (PCG 224), Natural Products (PCG 321), Practical Pharmacognosy II (PCG 323), Phyto-Evaluation (PCG 421), Practical Phyto-Evaluation (PCG 422), Herbal Complementary and Alternative Medicine (PCG 521).</w:t>
      </w:r>
    </w:p>
    <w:p w:rsidR="00CD6AE4" w:rsidRDefault="00C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B0" w:rsidRDefault="0072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BB0" w:rsidRDefault="0072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SERVICES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Pharmacist</w:t>
      </w:r>
      <w:r>
        <w:rPr>
          <w:rFonts w:ascii="Times New Roman" w:hAnsi="Times New Roman" w:cs="Times New Roman"/>
          <w:sz w:val="24"/>
          <w:szCs w:val="24"/>
        </w:rPr>
        <w:t>, Gilead Medical Outreach, Living Faith Church (Winners Chapel) Awka, Anambra State (2020)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Pharmacist</w:t>
      </w:r>
      <w:r>
        <w:rPr>
          <w:rFonts w:ascii="Times New Roman" w:hAnsi="Times New Roman" w:cs="Times New Roman"/>
          <w:sz w:val="24"/>
          <w:szCs w:val="24"/>
        </w:rPr>
        <w:t>, Gilead Medical Outreach, Living Faith Church (Winners Chapel) Awka, Anambra State (2019)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COMPUTER SKILLS: </w:t>
      </w:r>
      <w:r>
        <w:rPr>
          <w:rFonts w:ascii="Times New Roman" w:hAnsi="Times New Roman" w:cs="Times New Roman"/>
          <w:sz w:val="24"/>
          <w:szCs w:val="24"/>
        </w:rPr>
        <w:t>Intro Computer Tech, Word Processing, Pure Graphics, Spreadsheet Cycle, DataBase Management System, Proficient in MS Word, MS Excel, MS PowerPoint.</w:t>
      </w:r>
    </w:p>
    <w:p w:rsidR="00CD6AE4" w:rsidRDefault="00CF3C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HOBBIES: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Reading of academic materials, Travelling, listening to news, playing scrabble, swimming.</w:t>
      </w:r>
    </w:p>
    <w:p w:rsidR="00CD6AE4" w:rsidRDefault="00CD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E4" w:rsidRDefault="00CF3C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JOURNAL REVIEWER</w:t>
      </w:r>
    </w:p>
    <w:p w:rsidR="00CD6AE4" w:rsidRDefault="00CD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 Journals (AJ)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African Journal of Pharmacy and Pharmacology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Scientific Research and Essays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African Journal of Biochemistry Research</w:t>
      </w:r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African Journal of Biotechnology</w:t>
      </w:r>
    </w:p>
    <w:p w:rsidR="00CD6AE4" w:rsidRDefault="006E584C">
      <w:pPr>
        <w:spacing w:after="0"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CF3C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fr-FR"/>
          </w:rPr>
          <w:t>European Journal of Medicinal Plants</w:t>
        </w:r>
      </w:hyperlink>
    </w:p>
    <w:p w:rsidR="00CD6AE4" w:rsidRDefault="00CF3C6F">
      <w:pPr>
        <w:spacing w:after="0" w:line="33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Asian Journal of Research in Infectious Diseases</w:t>
      </w:r>
    </w:p>
    <w:p w:rsidR="00CD6AE4" w:rsidRDefault="006E584C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CF3C6F">
          <w:rPr>
            <w:rFonts w:ascii="Times New Roman" w:eastAsia="Times New Roman" w:hAnsi="Times New Roman" w:cs="Times New Roman"/>
            <w:sz w:val="24"/>
            <w:szCs w:val="24"/>
          </w:rPr>
          <w:t xml:space="preserve">Asian Journal of Research in Biochemistry </w:t>
        </w:r>
      </w:hyperlink>
    </w:p>
    <w:p w:rsidR="00CD6AE4" w:rsidRDefault="00CD6AE4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6AE4" w:rsidRDefault="00CF3C6F">
      <w:pPr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 xml:space="preserve">REFEREES 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Ikemefuna Uzochukwu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Department of Pharmaceutical and Medicinal Chemistry,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Pharmaceutical Sciences,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University, Awka.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Anambra State.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3BB0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Nigeria.</w:t>
      </w:r>
    </w:p>
    <w:p w:rsidR="00CD6AE4" w:rsidRDefault="00723BB0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Ic,uzochuku@unizik.edu.ng</w:t>
      </w:r>
      <w:r w:rsidR="00CF3C6F">
        <w:rPr>
          <w:rFonts w:ascii="Times New Roman" w:hAnsi="Times New Roman" w:cs="Times New Roman"/>
          <w:sz w:val="24"/>
          <w:szCs w:val="24"/>
        </w:rPr>
        <w:tab/>
      </w:r>
      <w:r w:rsidR="00CF3C6F">
        <w:rPr>
          <w:rFonts w:ascii="Times New Roman" w:hAnsi="Times New Roman" w:cs="Times New Roman"/>
          <w:sz w:val="24"/>
          <w:szCs w:val="24"/>
        </w:rPr>
        <w:tab/>
      </w:r>
      <w:r w:rsidR="00CF3C6F">
        <w:rPr>
          <w:rFonts w:ascii="Times New Roman" w:hAnsi="Times New Roman" w:cs="Times New Roman"/>
          <w:sz w:val="24"/>
          <w:szCs w:val="24"/>
        </w:rPr>
        <w:tab/>
      </w:r>
      <w:r w:rsidR="00CF3C6F">
        <w:rPr>
          <w:rFonts w:ascii="Times New Roman" w:hAnsi="Times New Roman" w:cs="Times New Roman"/>
          <w:sz w:val="24"/>
          <w:szCs w:val="24"/>
        </w:rPr>
        <w:tab/>
      </w:r>
      <w:r w:rsidR="00CF3C6F"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+2348035476925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AE4" w:rsidRDefault="00CD6AE4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Dr. Fred Anowi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Department of Pharmacognosy and Traditional Medicine,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Pharmaceutical Sciences,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Anambra State, Nigeria.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University, Awka.</w:t>
      </w:r>
    </w:p>
    <w:p w:rsidR="00723BB0" w:rsidRDefault="00723BB0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Cf.anowi@unizik.edu.ng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+2348033387145</w:t>
      </w:r>
    </w:p>
    <w:p w:rsidR="00CD6AE4" w:rsidRDefault="00CD6AE4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 Felix .A Onyegbule</w:t>
      </w:r>
    </w:p>
    <w:p w:rsidR="00CD6AE4" w:rsidRDefault="00CF3C6F">
      <w:pPr>
        <w:pStyle w:val="NoSpacing"/>
        <w:ind w:right="-10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(Reader) 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Department of Pharmaceutical and Medicinal Chemistry,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Pharmaceutical Sciences, </w:t>
      </w:r>
    </w:p>
    <w:p w:rsidR="00E54236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Nnamdi Azikiwe University, Awka.</w:t>
      </w:r>
    </w:p>
    <w:p w:rsidR="00CD6AE4" w:rsidRDefault="00E54236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af.onyegbule@unizik.edu.ng</w:t>
      </w:r>
      <w:r w:rsidR="00CF3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AE4" w:rsidRDefault="00CF3C6F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+2348033529523</w:t>
      </w:r>
    </w:p>
    <w:p w:rsidR="00C60B47" w:rsidRDefault="00C60B47" w:rsidP="00C60B47">
      <w:pPr>
        <w:pStyle w:val="NoSpacing"/>
        <w:ind w:right="-1053"/>
        <w:jc w:val="both"/>
        <w:rPr>
          <w:rFonts w:ascii="Times New Roman" w:hAnsi="Times New Roman" w:cs="Times New Roman"/>
          <w:sz w:val="24"/>
          <w:szCs w:val="24"/>
        </w:rPr>
      </w:pPr>
    </w:p>
    <w:sectPr w:rsidR="00C60B47" w:rsidSect="00CD6AE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1B" w:rsidRDefault="0068191B">
      <w:pPr>
        <w:spacing w:line="240" w:lineRule="auto"/>
      </w:pPr>
      <w:r>
        <w:separator/>
      </w:r>
    </w:p>
  </w:endnote>
  <w:endnote w:type="continuationSeparator" w:id="1">
    <w:p w:rsidR="0068191B" w:rsidRDefault="00681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1B" w:rsidRDefault="0068191B">
      <w:pPr>
        <w:spacing w:after="0" w:line="240" w:lineRule="auto"/>
      </w:pPr>
      <w:r>
        <w:separator/>
      </w:r>
    </w:p>
  </w:footnote>
  <w:footnote w:type="continuationSeparator" w:id="1">
    <w:p w:rsidR="0068191B" w:rsidRDefault="0068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0C2E49"/>
    <w:multiLevelType w:val="singleLevel"/>
    <w:tmpl w:val="B60C2E49"/>
    <w:lvl w:ilvl="0">
      <w:start w:val="6"/>
      <w:numFmt w:val="decimal"/>
      <w:suff w:val="space"/>
      <w:lvlText w:val="%1."/>
      <w:lvlJc w:val="left"/>
    </w:lvl>
  </w:abstractNum>
  <w:abstractNum w:abstractNumId="1">
    <w:nsid w:val="C96CCE80"/>
    <w:multiLevelType w:val="singleLevel"/>
    <w:tmpl w:val="C96CCE80"/>
    <w:lvl w:ilvl="0">
      <w:start w:val="8"/>
      <w:numFmt w:val="decimal"/>
      <w:suff w:val="space"/>
      <w:lvlText w:val="%1."/>
      <w:lvlJc w:val="left"/>
    </w:lvl>
  </w:abstractNum>
  <w:abstractNum w:abstractNumId="2">
    <w:nsid w:val="03FE64E7"/>
    <w:multiLevelType w:val="multilevel"/>
    <w:tmpl w:val="03FE64E7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5A37"/>
    <w:multiLevelType w:val="multilevel"/>
    <w:tmpl w:val="8C3E920A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5294"/>
    <w:multiLevelType w:val="hybridMultilevel"/>
    <w:tmpl w:val="7124F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C69"/>
    <w:multiLevelType w:val="multilevel"/>
    <w:tmpl w:val="18A77C69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938F7"/>
    <w:multiLevelType w:val="hybridMultilevel"/>
    <w:tmpl w:val="1F926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BC5"/>
    <w:multiLevelType w:val="multilevel"/>
    <w:tmpl w:val="2F272BC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15549"/>
    <w:multiLevelType w:val="hybridMultilevel"/>
    <w:tmpl w:val="249862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EA1832"/>
    <w:multiLevelType w:val="multilevel"/>
    <w:tmpl w:val="52EA18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56C57"/>
    <w:multiLevelType w:val="hybridMultilevel"/>
    <w:tmpl w:val="0A7EE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05A23"/>
    <w:multiLevelType w:val="multilevel"/>
    <w:tmpl w:val="8BCC98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7A137888"/>
    <w:multiLevelType w:val="multilevel"/>
    <w:tmpl w:val="7A1378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7458A"/>
    <w:multiLevelType w:val="multilevel"/>
    <w:tmpl w:val="7B77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003A4"/>
    <w:multiLevelType w:val="multilevel"/>
    <w:tmpl w:val="7DC003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E24"/>
    <w:rsid w:val="000021B1"/>
    <w:rsid w:val="0000457D"/>
    <w:rsid w:val="000174AD"/>
    <w:rsid w:val="000407C8"/>
    <w:rsid w:val="00040885"/>
    <w:rsid w:val="00041E7D"/>
    <w:rsid w:val="000552CB"/>
    <w:rsid w:val="0007415F"/>
    <w:rsid w:val="00075308"/>
    <w:rsid w:val="000767C7"/>
    <w:rsid w:val="000B3F20"/>
    <w:rsid w:val="000B5597"/>
    <w:rsid w:val="000B7B55"/>
    <w:rsid w:val="000D3408"/>
    <w:rsid w:val="000E5B98"/>
    <w:rsid w:val="00103A0E"/>
    <w:rsid w:val="001042F6"/>
    <w:rsid w:val="00121C1B"/>
    <w:rsid w:val="00136C71"/>
    <w:rsid w:val="00143542"/>
    <w:rsid w:val="00151A9F"/>
    <w:rsid w:val="0015792C"/>
    <w:rsid w:val="001618FF"/>
    <w:rsid w:val="00177EDE"/>
    <w:rsid w:val="00181378"/>
    <w:rsid w:val="00186D76"/>
    <w:rsid w:val="00190130"/>
    <w:rsid w:val="00190825"/>
    <w:rsid w:val="001913E1"/>
    <w:rsid w:val="00193B92"/>
    <w:rsid w:val="001A60ED"/>
    <w:rsid w:val="001B13A4"/>
    <w:rsid w:val="001B6DAF"/>
    <w:rsid w:val="001C134C"/>
    <w:rsid w:val="001D2E0E"/>
    <w:rsid w:val="001D6A52"/>
    <w:rsid w:val="001E15E7"/>
    <w:rsid w:val="001E1618"/>
    <w:rsid w:val="00210DC8"/>
    <w:rsid w:val="00212C2D"/>
    <w:rsid w:val="00213F22"/>
    <w:rsid w:val="002151CE"/>
    <w:rsid w:val="00221CBE"/>
    <w:rsid w:val="002253BB"/>
    <w:rsid w:val="002359A5"/>
    <w:rsid w:val="002456C2"/>
    <w:rsid w:val="00253591"/>
    <w:rsid w:val="00266789"/>
    <w:rsid w:val="00270BC9"/>
    <w:rsid w:val="00270F2A"/>
    <w:rsid w:val="00280C5E"/>
    <w:rsid w:val="00280EC0"/>
    <w:rsid w:val="00281E24"/>
    <w:rsid w:val="002A200E"/>
    <w:rsid w:val="002B59F8"/>
    <w:rsid w:val="002C0FC7"/>
    <w:rsid w:val="002D41E9"/>
    <w:rsid w:val="002D4D1C"/>
    <w:rsid w:val="002F1727"/>
    <w:rsid w:val="00313664"/>
    <w:rsid w:val="00316006"/>
    <w:rsid w:val="00317CCD"/>
    <w:rsid w:val="00332F2F"/>
    <w:rsid w:val="00333A72"/>
    <w:rsid w:val="00345598"/>
    <w:rsid w:val="00361E48"/>
    <w:rsid w:val="00364A71"/>
    <w:rsid w:val="003851EC"/>
    <w:rsid w:val="003862CE"/>
    <w:rsid w:val="003A0A17"/>
    <w:rsid w:val="003A3206"/>
    <w:rsid w:val="003B0D9A"/>
    <w:rsid w:val="003D308E"/>
    <w:rsid w:val="003D6767"/>
    <w:rsid w:val="003D7A76"/>
    <w:rsid w:val="00410670"/>
    <w:rsid w:val="00413BF3"/>
    <w:rsid w:val="004339F4"/>
    <w:rsid w:val="00462FF3"/>
    <w:rsid w:val="00472CA8"/>
    <w:rsid w:val="00486416"/>
    <w:rsid w:val="00491538"/>
    <w:rsid w:val="00496DCD"/>
    <w:rsid w:val="004972A5"/>
    <w:rsid w:val="004A1151"/>
    <w:rsid w:val="004A21C2"/>
    <w:rsid w:val="004A2767"/>
    <w:rsid w:val="004B064B"/>
    <w:rsid w:val="004C6DDF"/>
    <w:rsid w:val="004D24CC"/>
    <w:rsid w:val="004E1FEF"/>
    <w:rsid w:val="004E32C5"/>
    <w:rsid w:val="004F150A"/>
    <w:rsid w:val="0052261E"/>
    <w:rsid w:val="00545D7F"/>
    <w:rsid w:val="005520CF"/>
    <w:rsid w:val="00564461"/>
    <w:rsid w:val="00570736"/>
    <w:rsid w:val="00581334"/>
    <w:rsid w:val="005907B3"/>
    <w:rsid w:val="005963EA"/>
    <w:rsid w:val="005A4BC5"/>
    <w:rsid w:val="005B4032"/>
    <w:rsid w:val="005C764A"/>
    <w:rsid w:val="005F73AE"/>
    <w:rsid w:val="006120B1"/>
    <w:rsid w:val="0066452E"/>
    <w:rsid w:val="00666545"/>
    <w:rsid w:val="00671F44"/>
    <w:rsid w:val="0068191B"/>
    <w:rsid w:val="00695AF3"/>
    <w:rsid w:val="006A0CB4"/>
    <w:rsid w:val="006B4C60"/>
    <w:rsid w:val="006C0D0C"/>
    <w:rsid w:val="006E584C"/>
    <w:rsid w:val="006F585B"/>
    <w:rsid w:val="0070647D"/>
    <w:rsid w:val="007209A5"/>
    <w:rsid w:val="0072301D"/>
    <w:rsid w:val="00723BB0"/>
    <w:rsid w:val="00727900"/>
    <w:rsid w:val="00744828"/>
    <w:rsid w:val="0076252D"/>
    <w:rsid w:val="007767B2"/>
    <w:rsid w:val="007A5A88"/>
    <w:rsid w:val="007C4F28"/>
    <w:rsid w:val="007D7CCD"/>
    <w:rsid w:val="007E09BE"/>
    <w:rsid w:val="007F1AC9"/>
    <w:rsid w:val="007F1D1D"/>
    <w:rsid w:val="00831B3D"/>
    <w:rsid w:val="008555F7"/>
    <w:rsid w:val="00857DB9"/>
    <w:rsid w:val="008641A3"/>
    <w:rsid w:val="008711CB"/>
    <w:rsid w:val="0087768E"/>
    <w:rsid w:val="00895A77"/>
    <w:rsid w:val="008B40E0"/>
    <w:rsid w:val="008B487C"/>
    <w:rsid w:val="008C1C49"/>
    <w:rsid w:val="008D0C26"/>
    <w:rsid w:val="008D5929"/>
    <w:rsid w:val="008F5037"/>
    <w:rsid w:val="008F6460"/>
    <w:rsid w:val="0090601F"/>
    <w:rsid w:val="00906874"/>
    <w:rsid w:val="009208C4"/>
    <w:rsid w:val="00925F4D"/>
    <w:rsid w:val="0093031C"/>
    <w:rsid w:val="00950AC3"/>
    <w:rsid w:val="009515DC"/>
    <w:rsid w:val="009570F5"/>
    <w:rsid w:val="00962BB7"/>
    <w:rsid w:val="0096654E"/>
    <w:rsid w:val="0099163B"/>
    <w:rsid w:val="009B2426"/>
    <w:rsid w:val="009D7220"/>
    <w:rsid w:val="009E74D2"/>
    <w:rsid w:val="00A26F1D"/>
    <w:rsid w:val="00A362F9"/>
    <w:rsid w:val="00A36CA5"/>
    <w:rsid w:val="00A43FB4"/>
    <w:rsid w:val="00A536FE"/>
    <w:rsid w:val="00A6215D"/>
    <w:rsid w:val="00A748FC"/>
    <w:rsid w:val="00A802FF"/>
    <w:rsid w:val="00A82FB2"/>
    <w:rsid w:val="00A83082"/>
    <w:rsid w:val="00A928F2"/>
    <w:rsid w:val="00A9711B"/>
    <w:rsid w:val="00AA2617"/>
    <w:rsid w:val="00AA37FA"/>
    <w:rsid w:val="00AB45B2"/>
    <w:rsid w:val="00AC7809"/>
    <w:rsid w:val="00AD3668"/>
    <w:rsid w:val="00AD7FE5"/>
    <w:rsid w:val="00AE51DE"/>
    <w:rsid w:val="00AF23EB"/>
    <w:rsid w:val="00B26FA5"/>
    <w:rsid w:val="00B301D7"/>
    <w:rsid w:val="00B3351F"/>
    <w:rsid w:val="00B33A19"/>
    <w:rsid w:val="00B33A91"/>
    <w:rsid w:val="00B4138D"/>
    <w:rsid w:val="00B43423"/>
    <w:rsid w:val="00B54BA8"/>
    <w:rsid w:val="00B574F1"/>
    <w:rsid w:val="00B73479"/>
    <w:rsid w:val="00B951B6"/>
    <w:rsid w:val="00BB3828"/>
    <w:rsid w:val="00BC0286"/>
    <w:rsid w:val="00BC1832"/>
    <w:rsid w:val="00BD10D3"/>
    <w:rsid w:val="00BD1D57"/>
    <w:rsid w:val="00BE6236"/>
    <w:rsid w:val="00C04E47"/>
    <w:rsid w:val="00C20F7D"/>
    <w:rsid w:val="00C259C0"/>
    <w:rsid w:val="00C420DF"/>
    <w:rsid w:val="00C5024C"/>
    <w:rsid w:val="00C57272"/>
    <w:rsid w:val="00C605CA"/>
    <w:rsid w:val="00C60B47"/>
    <w:rsid w:val="00C77DF1"/>
    <w:rsid w:val="00C81D3B"/>
    <w:rsid w:val="00C87227"/>
    <w:rsid w:val="00C946CE"/>
    <w:rsid w:val="00C95165"/>
    <w:rsid w:val="00CA4F5F"/>
    <w:rsid w:val="00CA56BE"/>
    <w:rsid w:val="00CB6D92"/>
    <w:rsid w:val="00CC0FB2"/>
    <w:rsid w:val="00CC1940"/>
    <w:rsid w:val="00CD496D"/>
    <w:rsid w:val="00CD6AE4"/>
    <w:rsid w:val="00CE0CCF"/>
    <w:rsid w:val="00CE3E05"/>
    <w:rsid w:val="00CE5525"/>
    <w:rsid w:val="00CF3C6F"/>
    <w:rsid w:val="00D10172"/>
    <w:rsid w:val="00D16337"/>
    <w:rsid w:val="00D22E5A"/>
    <w:rsid w:val="00D27DC5"/>
    <w:rsid w:val="00D506FB"/>
    <w:rsid w:val="00D76D30"/>
    <w:rsid w:val="00D8042E"/>
    <w:rsid w:val="00D969E7"/>
    <w:rsid w:val="00DA141B"/>
    <w:rsid w:val="00DA5F5C"/>
    <w:rsid w:val="00DB115D"/>
    <w:rsid w:val="00DB1988"/>
    <w:rsid w:val="00DC5165"/>
    <w:rsid w:val="00DD2425"/>
    <w:rsid w:val="00E03A5E"/>
    <w:rsid w:val="00E34640"/>
    <w:rsid w:val="00E45643"/>
    <w:rsid w:val="00E46039"/>
    <w:rsid w:val="00E5011C"/>
    <w:rsid w:val="00E54236"/>
    <w:rsid w:val="00E727BA"/>
    <w:rsid w:val="00E85DB0"/>
    <w:rsid w:val="00EB4126"/>
    <w:rsid w:val="00EB4A7B"/>
    <w:rsid w:val="00EC79D8"/>
    <w:rsid w:val="00EF49A2"/>
    <w:rsid w:val="00F12174"/>
    <w:rsid w:val="00F20133"/>
    <w:rsid w:val="00F2097F"/>
    <w:rsid w:val="00F224D1"/>
    <w:rsid w:val="00F22666"/>
    <w:rsid w:val="00F37535"/>
    <w:rsid w:val="00F50BCC"/>
    <w:rsid w:val="00F95E63"/>
    <w:rsid w:val="00FA4875"/>
    <w:rsid w:val="00FA5A21"/>
    <w:rsid w:val="00FC05FB"/>
    <w:rsid w:val="00FC1F62"/>
    <w:rsid w:val="00FC2BCC"/>
    <w:rsid w:val="00FE1537"/>
    <w:rsid w:val="00FE68C2"/>
    <w:rsid w:val="00FF1B69"/>
    <w:rsid w:val="00FF7BBF"/>
    <w:rsid w:val="087F23EB"/>
    <w:rsid w:val="0F3B1BB9"/>
    <w:rsid w:val="123A625F"/>
    <w:rsid w:val="2C6F6875"/>
    <w:rsid w:val="2E61126E"/>
    <w:rsid w:val="59AF2B41"/>
    <w:rsid w:val="7345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E4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qFormat/>
    <w:rsid w:val="00CD6AE4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CD6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D6AE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D6A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6AE4"/>
    <w:rPr>
      <w:rFonts w:eastAsiaTheme="minorHAnsi"/>
      <w:sz w:val="22"/>
      <w:szCs w:val="22"/>
    </w:rPr>
  </w:style>
  <w:style w:type="paragraph" w:customStyle="1" w:styleId="Default">
    <w:name w:val="Default"/>
    <w:rsid w:val="00CD6AE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3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obruce@yahoo.com," TargetMode="External"/><Relationship Id="rId13" Type="http://schemas.openxmlformats.org/officeDocument/2006/relationships/hyperlink" Target="http://sciencedomain.org/journal/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techopen.com/online-first/biosynthesis-of-natural-produc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0049-619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vkTzq3MAAAAJ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.bruce@unizik.edu.ng" TargetMode="External"/><Relationship Id="rId14" Type="http://schemas.openxmlformats.org/officeDocument/2006/relationships/hyperlink" Target="http://www.sciencedomain.org/journal/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9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BYSG</dc:creator>
  <cp:lastModifiedBy>USER</cp:lastModifiedBy>
  <cp:revision>14</cp:revision>
  <cp:lastPrinted>2021-02-03T13:53:00Z</cp:lastPrinted>
  <dcterms:created xsi:type="dcterms:W3CDTF">2021-02-12T09:49:00Z</dcterms:created>
  <dcterms:modified xsi:type="dcterms:W3CDTF">2021-09-20T14:37:00Z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